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6D100" w14:textId="292D5748" w:rsidR="00CC4A38" w:rsidRDefault="007801EE" w:rsidP="007801EE">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57216" behindDoc="0" locked="0" layoutInCell="1" allowOverlap="1" wp14:anchorId="44C4B207" wp14:editId="14C9DA95">
            <wp:simplePos x="0" y="0"/>
            <wp:positionH relativeFrom="margin">
              <wp:posOffset>-396815</wp:posOffset>
            </wp:positionH>
            <wp:positionV relativeFrom="margin">
              <wp:posOffset>444</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7A3CD3B9" w14:textId="77777777" w:rsidR="00CC4A38" w:rsidRDefault="007801EE" w:rsidP="007801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0A936189" w14:textId="6F8BC253" w:rsidR="00CC4A38" w:rsidRDefault="007801EE" w:rsidP="007801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w:t>
      </w:r>
      <w:r w:rsidR="00A4102B">
        <w:rPr>
          <w:rFonts w:ascii="Times New Roman" w:eastAsia="Times New Roman" w:hAnsi="Times New Roman" w:cs="Times New Roman"/>
          <w:sz w:val="24"/>
          <w:szCs w:val="24"/>
          <w:lang w:eastAsia="ru-RU"/>
        </w:rPr>
        <w:t xml:space="preserve"> развития Российской Федерации»</w:t>
      </w:r>
    </w:p>
    <w:p w14:paraId="53118C07" w14:textId="77777777" w:rsidR="00CC4A38" w:rsidRDefault="007801EE">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58240" behindDoc="0" locked="0" layoutInCell="1" allowOverlap="1" wp14:anchorId="03C10A4B" wp14:editId="57EF620F">
                <wp:simplePos x="0" y="0"/>
                <wp:positionH relativeFrom="column">
                  <wp:posOffset>-525780</wp:posOffset>
                </wp:positionH>
                <wp:positionV relativeFrom="paragraph">
                  <wp:posOffset>121920</wp:posOffset>
                </wp:positionV>
                <wp:extent cx="6040755" cy="27305"/>
                <wp:effectExtent l="0" t="19050" r="55245" b="4889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30156277" id="Прямая соединительная линия 24" o:spid="_x0000_s102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from="-41.4pt,9.6pt" to="434.2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" strokeweight="4.5pt">
                <v:stroke linestyle="thickThin"/>
              </v:line>
            </w:pict>
          </mc:Fallback>
        </mc:AlternateContent>
      </w:r>
    </w:p>
    <w:p w14:paraId="6335B86A" w14:textId="77777777" w:rsidR="00CC4A38" w:rsidRDefault="007801EE">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социально-гуманитарныЕ науки</w:t>
      </w:r>
    </w:p>
    <w:p w14:paraId="1EF0AC7A" w14:textId="77777777" w:rsidR="00CC4A38" w:rsidRDefault="00CC4A38">
      <w:pPr>
        <w:spacing w:after="0" w:line="240" w:lineRule="auto"/>
        <w:jc w:val="center"/>
        <w:rPr>
          <w:rFonts w:ascii="Times New Roman" w:eastAsia="Calibri" w:hAnsi="Times New Roman" w:cs="Times New Roman"/>
          <w:b/>
          <w:bCs/>
          <w:caps/>
          <w:sz w:val="20"/>
          <w:szCs w:val="20"/>
          <w:lang w:eastAsia="ru-RU"/>
        </w:rPr>
      </w:pPr>
    </w:p>
    <w:p w14:paraId="1215825D" w14:textId="77777777" w:rsidR="00CC4A38" w:rsidRDefault="00CC4A38">
      <w:pPr>
        <w:keepNext/>
        <w:keepLines/>
        <w:spacing w:after="0" w:line="240" w:lineRule="auto"/>
        <w:jc w:val="center"/>
        <w:outlineLvl w:val="0"/>
        <w:rPr>
          <w:rFonts w:ascii="Times New Roman" w:eastAsia="Times New Roman" w:hAnsi="Times New Roman" w:cs="Times New Roman"/>
          <w:b/>
          <w:bCs/>
        </w:rPr>
      </w:pPr>
    </w:p>
    <w:p w14:paraId="5E36EC8B" w14:textId="77777777" w:rsidR="00CC4A38" w:rsidRDefault="007801EE">
      <w:pPr>
        <w:keepNext/>
        <w:keepLines/>
        <w:spacing w:after="0" w:line="240" w:lineRule="auto"/>
        <w:outlineLvl w:val="0"/>
        <w:rPr>
          <w:rFonts w:ascii="Times New Roman" w:eastAsia="Times New Roman" w:hAnsi="Times New Roman" w:cs="Times New Roman"/>
          <w:b/>
          <w:bCs/>
        </w:rPr>
      </w:pPr>
      <w:r>
        <w:rPr>
          <w:noProof/>
          <w:lang w:eastAsia="ru-RU"/>
        </w:rPr>
        <w:drawing>
          <wp:inline distT="0" distB="0" distL="0" distR="0" wp14:anchorId="6E818876" wp14:editId="7A5D0AA1">
            <wp:extent cx="5886450" cy="2686050"/>
            <wp:effectExtent l="0" t="0" r="0" b="0"/>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9">
                      <a:extLst>
                        <a:ext uri="{28A0092B-C50C-407E-A947-70E740481C1C}">
                          <a14:useLocalDpi xmlns:a14="http://schemas.microsoft.com/office/drawing/2010/main" val="0"/>
                        </a:ext>
                      </a:extLst>
                    </a:blip>
                    <a:srcRect l="24741" t="20618" r="30878" b="43378"/>
                    <a:stretch>
                      <a:fillRect/>
                    </a:stretch>
                  </pic:blipFill>
                  <pic:spPr>
                    <a:xfrm>
                      <a:off x="0" y="0"/>
                      <a:ext cx="5886450" cy="2686050"/>
                    </a:xfrm>
                    <a:prstGeom prst="rect">
                      <a:avLst/>
                    </a:prstGeom>
                    <a:noFill/>
                    <a:ln>
                      <a:noFill/>
                    </a:ln>
                  </pic:spPr>
                </pic:pic>
              </a:graphicData>
            </a:graphic>
          </wp:inline>
        </w:drawing>
      </w:r>
    </w:p>
    <w:p w14:paraId="7C1D8AA0" w14:textId="77777777" w:rsidR="00CC4A38" w:rsidRDefault="00CC4A38">
      <w:pPr>
        <w:keepNext/>
        <w:keepLines/>
        <w:spacing w:after="0" w:line="240" w:lineRule="auto"/>
        <w:outlineLvl w:val="0"/>
        <w:rPr>
          <w:rFonts w:ascii="Times New Roman" w:eastAsia="Times New Roman" w:hAnsi="Times New Roman" w:cs="Times New Roman"/>
          <w:b/>
          <w:bCs/>
        </w:rPr>
      </w:pPr>
    </w:p>
    <w:p w14:paraId="145C1F2D" w14:textId="77777777" w:rsidR="00CC4A38" w:rsidRDefault="00CC4A38">
      <w:pPr>
        <w:keepNext/>
        <w:keepLines/>
        <w:spacing w:after="0" w:line="240" w:lineRule="auto"/>
        <w:outlineLvl w:val="0"/>
        <w:rPr>
          <w:rFonts w:ascii="Times New Roman" w:eastAsia="Times New Roman" w:hAnsi="Times New Roman" w:cs="Times New Roman"/>
          <w:b/>
          <w:bCs/>
        </w:rPr>
      </w:pPr>
    </w:p>
    <w:p w14:paraId="2D24CF59" w14:textId="77777777" w:rsidR="00CC4A38" w:rsidRDefault="00CC4A38">
      <w:pPr>
        <w:keepNext/>
        <w:keepLines/>
        <w:spacing w:after="0" w:line="240" w:lineRule="auto"/>
        <w:outlineLvl w:val="0"/>
        <w:rPr>
          <w:rFonts w:ascii="Times New Roman" w:eastAsia="Times New Roman" w:hAnsi="Times New Roman" w:cs="Times New Roman"/>
          <w:b/>
          <w:bCs/>
        </w:rPr>
      </w:pPr>
    </w:p>
    <w:p w14:paraId="7833668A" w14:textId="77777777" w:rsidR="00CC4A38" w:rsidRDefault="00CC4A38">
      <w:pPr>
        <w:keepNext/>
        <w:keepLines/>
        <w:spacing w:after="0" w:line="240" w:lineRule="auto"/>
        <w:outlineLvl w:val="0"/>
        <w:rPr>
          <w:rFonts w:ascii="Times New Roman" w:eastAsia="Times New Roman" w:hAnsi="Times New Roman" w:cs="Times New Roman"/>
          <w:b/>
          <w:bCs/>
        </w:rPr>
      </w:pPr>
    </w:p>
    <w:p w14:paraId="66F1BAD6" w14:textId="77777777" w:rsidR="00CC4A38" w:rsidRDefault="00CC4A38">
      <w:pPr>
        <w:keepNext/>
        <w:keepLines/>
        <w:spacing w:after="0" w:line="240" w:lineRule="auto"/>
        <w:jc w:val="center"/>
        <w:outlineLvl w:val="0"/>
        <w:rPr>
          <w:rFonts w:ascii="Times New Roman" w:eastAsia="Times New Roman" w:hAnsi="Times New Roman" w:cs="Times New Roman"/>
          <w:b/>
          <w:bCs/>
        </w:rPr>
      </w:pPr>
    </w:p>
    <w:p w14:paraId="62998393" w14:textId="77777777" w:rsidR="00CC4A38" w:rsidRDefault="007801EE">
      <w:pPr>
        <w:keepNext/>
        <w:keepLines/>
        <w:spacing w:after="0" w:line="240" w:lineRule="auto"/>
        <w:jc w:val="center"/>
        <w:outlineLvl w:val="0"/>
        <w:rPr>
          <w:rFonts w:ascii="Times New Roman" w:eastAsia="Times New Roman" w:hAnsi="Times New Roman" w:cs="Times New Roman"/>
          <w:bCs/>
        </w:rPr>
      </w:pPr>
      <w:r>
        <w:rPr>
          <w:rFonts w:ascii="Times New Roman" w:eastAsia="Times New Roman" w:hAnsi="Times New Roman" w:cs="Times New Roman"/>
          <w:b/>
          <w:bCs/>
        </w:rPr>
        <w:t>РАБОЧАЯ ПРОГРАММА УЧЕБНОЙ ДИСЦИПЛИНЫ</w:t>
      </w:r>
      <w:r>
        <w:rPr>
          <w:rFonts w:ascii="Times New Roman" w:eastAsia="Times New Roman" w:hAnsi="Times New Roman" w:cs="Times New Roman"/>
          <w:bCs/>
        </w:rPr>
        <w:t xml:space="preserve"> </w:t>
      </w:r>
    </w:p>
    <w:p w14:paraId="36598475" w14:textId="77777777" w:rsidR="00CC4A38" w:rsidRDefault="00CC4A38">
      <w:pPr>
        <w:keepNext/>
        <w:keepLines/>
        <w:spacing w:after="0" w:line="240" w:lineRule="auto"/>
        <w:jc w:val="center"/>
        <w:outlineLvl w:val="0"/>
        <w:rPr>
          <w:rFonts w:ascii="Times New Roman" w:eastAsia="Times New Roman" w:hAnsi="Times New Roman" w:cs="Times New Roman"/>
          <w:bCs/>
        </w:rPr>
      </w:pPr>
    </w:p>
    <w:p w14:paraId="233B3F1E" w14:textId="77777777" w:rsidR="00CC4A38" w:rsidRDefault="007801EE">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ИНФОРМАЦИОННАЯ БЕЗОПАСНОСТЬ,</w:t>
      </w:r>
    </w:p>
    <w:p w14:paraId="32F127BC" w14:textId="77777777" w:rsidR="00CC4A38" w:rsidRDefault="007801EE">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ЗАЩИТА ПЕРСОНАЛЬНЫХ ДАННЫХ</w:t>
      </w:r>
    </w:p>
    <w:p w14:paraId="688E15DC" w14:textId="77777777" w:rsidR="00CC4A38" w:rsidRDefault="007801EE">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2DE98C76" w14:textId="77777777" w:rsidR="00CC4A38" w:rsidRDefault="007801EE">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«Государственное и муниципальное управление»</w:t>
      </w:r>
    </w:p>
    <w:p w14:paraId="73BE6826" w14:textId="77777777" w:rsidR="00CC4A38" w:rsidRDefault="007801EE">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6AAE7F79" w14:textId="03791FF6" w:rsidR="00CC4A38" w:rsidRDefault="004E1365">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факультатив</w:t>
      </w:r>
      <w:proofErr w:type="gramEnd"/>
    </w:p>
    <w:p w14:paraId="435D46F5" w14:textId="77777777" w:rsidR="00CC4A38" w:rsidRDefault="007801EE">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14:paraId="6C780476" w14:textId="77777777" w:rsidR="00CC4A38" w:rsidRDefault="00CC4A38">
      <w:pPr>
        <w:suppressAutoHyphens/>
        <w:spacing w:after="0" w:line="240" w:lineRule="auto"/>
        <w:rPr>
          <w:rFonts w:ascii="Times New Roman" w:eastAsia="Calibri" w:hAnsi="Times New Roman" w:cs="Times New Roman"/>
          <w:lang w:eastAsia="ru-RU"/>
        </w:rPr>
      </w:pPr>
    </w:p>
    <w:p w14:paraId="53500C71" w14:textId="77777777" w:rsidR="00CC4A38" w:rsidRDefault="00CC4A38">
      <w:pPr>
        <w:suppressAutoHyphens/>
        <w:spacing w:after="0" w:line="240" w:lineRule="auto"/>
        <w:rPr>
          <w:rFonts w:ascii="Times New Roman" w:eastAsia="Calibri" w:hAnsi="Times New Roman" w:cs="Times New Roman"/>
          <w:lang w:eastAsia="ru-RU"/>
        </w:rPr>
      </w:pPr>
    </w:p>
    <w:p w14:paraId="40FA2258" w14:textId="77777777" w:rsidR="00CC4A38" w:rsidRDefault="00CC4A38">
      <w:pPr>
        <w:suppressAutoHyphens/>
        <w:spacing w:after="0" w:line="240" w:lineRule="auto"/>
        <w:rPr>
          <w:rFonts w:ascii="Times New Roman" w:eastAsia="Calibri" w:hAnsi="Times New Roman" w:cs="Times New Roman"/>
          <w:lang w:eastAsia="ru-RU"/>
        </w:rPr>
      </w:pPr>
    </w:p>
    <w:p w14:paraId="570454E5" w14:textId="77777777" w:rsidR="00CC4A38" w:rsidRDefault="00CC4A38">
      <w:pPr>
        <w:suppressAutoHyphens/>
        <w:spacing w:after="0" w:line="240" w:lineRule="auto"/>
        <w:rPr>
          <w:rFonts w:ascii="Times New Roman" w:eastAsia="Calibri" w:hAnsi="Times New Roman" w:cs="Times New Roman"/>
          <w:lang w:eastAsia="ru-RU"/>
        </w:rPr>
      </w:pPr>
    </w:p>
    <w:p w14:paraId="5C39C79B" w14:textId="2E22655B" w:rsidR="00CC4A38" w:rsidRDefault="00CC4A38">
      <w:pPr>
        <w:suppressAutoHyphens/>
        <w:spacing w:after="0" w:line="240" w:lineRule="auto"/>
        <w:rPr>
          <w:rFonts w:ascii="Times New Roman" w:eastAsia="Calibri" w:hAnsi="Times New Roman" w:cs="Times New Roman"/>
          <w:lang w:eastAsia="ru-RU"/>
        </w:rPr>
      </w:pPr>
    </w:p>
    <w:p w14:paraId="789719BD" w14:textId="77777777" w:rsidR="007801EE" w:rsidRDefault="007801EE">
      <w:pPr>
        <w:suppressAutoHyphens/>
        <w:spacing w:after="0" w:line="240" w:lineRule="auto"/>
        <w:rPr>
          <w:rFonts w:ascii="Times New Roman" w:eastAsia="Calibri" w:hAnsi="Times New Roman" w:cs="Times New Roman"/>
          <w:lang w:eastAsia="ru-RU"/>
        </w:rPr>
      </w:pPr>
    </w:p>
    <w:p w14:paraId="2FAB6D29" w14:textId="77777777" w:rsidR="00CC4A38" w:rsidRDefault="00CC4A38">
      <w:pPr>
        <w:suppressAutoHyphens/>
        <w:spacing w:after="0" w:line="240" w:lineRule="auto"/>
        <w:rPr>
          <w:rFonts w:ascii="Times New Roman" w:eastAsia="Calibri" w:hAnsi="Times New Roman" w:cs="Times New Roman"/>
          <w:lang w:eastAsia="ru-RU"/>
        </w:rPr>
      </w:pPr>
    </w:p>
    <w:p w14:paraId="5E878E4B" w14:textId="77777777" w:rsidR="00CC4A38" w:rsidRDefault="007801E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14:paraId="116AA944" w14:textId="77777777" w:rsidR="00CC4A38" w:rsidRDefault="007801E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14:paraId="43EC5D42" w14:textId="77777777" w:rsidR="00CC4A38" w:rsidRDefault="00CC4A38">
      <w:pPr>
        <w:pStyle w:val="ConsPlusTitle"/>
        <w:spacing w:line="360" w:lineRule="auto"/>
        <w:jc w:val="both"/>
        <w:rPr>
          <w:rFonts w:ascii="Times New Roman" w:hAnsi="Times New Roman" w:cs="Times New Roman"/>
          <w:b w:val="0"/>
          <w:sz w:val="24"/>
          <w:szCs w:val="24"/>
        </w:rPr>
      </w:pPr>
    </w:p>
    <w:p w14:paraId="0D69D2B1" w14:textId="77777777" w:rsidR="00CC4A38" w:rsidRPr="007801EE" w:rsidRDefault="007801EE">
      <w:pPr>
        <w:pStyle w:val="ConsPlusTitle"/>
        <w:spacing w:line="360" w:lineRule="auto"/>
        <w:jc w:val="both"/>
        <w:rPr>
          <w:rFonts w:ascii="Times New Roman" w:hAnsi="Times New Roman" w:cs="Times New Roman"/>
          <w:b w:val="0"/>
          <w:sz w:val="24"/>
          <w:szCs w:val="24"/>
        </w:rPr>
      </w:pPr>
      <w:r w:rsidRPr="007801EE">
        <w:rPr>
          <w:rFonts w:ascii="Times New Roman" w:hAnsi="Times New Roman" w:cs="Times New Roman"/>
          <w:b w:val="0"/>
          <w:sz w:val="24"/>
          <w:szCs w:val="24"/>
        </w:rPr>
        <w:lastRenderedPageBreak/>
        <w:t xml:space="preserve">Рабочая программа по дисциплине «Информационная безопасность, защита персональных данных» разработана </w:t>
      </w:r>
      <w:r w:rsidRPr="007801EE">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Pr="007801EE">
        <w:rPr>
          <w:rFonts w:ascii="Times New Roman" w:eastAsia="MS Mincho" w:hAnsi="Times New Roman" w:cs="Times New Roman"/>
          <w:b w:val="0"/>
          <w:sz w:val="24"/>
          <w:szCs w:val="24"/>
        </w:rPr>
        <w:t>специалитета</w:t>
      </w:r>
      <w:proofErr w:type="spellEnd"/>
      <w:r w:rsidRPr="007801EE">
        <w:rPr>
          <w:rFonts w:ascii="Times New Roman" w:eastAsia="MS Mincho" w:hAnsi="Times New Roman" w:cs="Times New Roman"/>
          <w:b w:val="0"/>
          <w:sz w:val="24"/>
          <w:szCs w:val="24"/>
        </w:rPr>
        <w:t xml:space="preserve"> и программам магистратуры».</w:t>
      </w:r>
    </w:p>
    <w:p w14:paraId="2FC48FD7" w14:textId="77777777" w:rsidR="00CC4A38" w:rsidRPr="007801EE" w:rsidRDefault="00CC4A38">
      <w:pPr>
        <w:tabs>
          <w:tab w:val="left" w:pos="720"/>
        </w:tabs>
        <w:spacing w:after="0" w:line="360" w:lineRule="auto"/>
        <w:ind w:firstLine="709"/>
        <w:jc w:val="both"/>
        <w:rPr>
          <w:rFonts w:ascii="Times New Roman" w:eastAsia="Calibri" w:hAnsi="Times New Roman" w:cs="Times New Roman"/>
          <w:sz w:val="24"/>
          <w:szCs w:val="24"/>
          <w:lang w:eastAsia="ru-RU"/>
        </w:rPr>
      </w:pPr>
    </w:p>
    <w:p w14:paraId="22CF0625" w14:textId="77777777" w:rsidR="00CC4A38" w:rsidRPr="007801EE" w:rsidRDefault="00CC4A38">
      <w:pPr>
        <w:tabs>
          <w:tab w:val="left" w:pos="720"/>
        </w:tabs>
        <w:spacing w:after="0" w:line="360" w:lineRule="auto"/>
        <w:ind w:firstLine="709"/>
        <w:jc w:val="both"/>
        <w:rPr>
          <w:rFonts w:ascii="Times New Roman" w:eastAsia="Calibri" w:hAnsi="Times New Roman" w:cs="Times New Roman"/>
          <w:sz w:val="24"/>
          <w:szCs w:val="24"/>
          <w:lang w:eastAsia="ru-RU"/>
        </w:rPr>
      </w:pPr>
    </w:p>
    <w:p w14:paraId="7B2B8783" w14:textId="77777777" w:rsidR="00CC4A38" w:rsidRPr="007801EE" w:rsidRDefault="007801EE">
      <w:pPr>
        <w:suppressAutoHyphens/>
        <w:spacing w:line="360" w:lineRule="auto"/>
        <w:jc w:val="both"/>
        <w:rPr>
          <w:rFonts w:ascii="Times New Roman" w:eastAsia="Calibri" w:hAnsi="Times New Roman" w:cs="Times New Roman"/>
          <w:sz w:val="24"/>
          <w:szCs w:val="24"/>
        </w:rPr>
      </w:pPr>
      <w:r w:rsidRPr="007801EE">
        <w:rPr>
          <w:rFonts w:ascii="Times New Roman" w:eastAsia="Calibri" w:hAnsi="Times New Roman" w:cs="Times New Roman"/>
          <w:b/>
          <w:sz w:val="24"/>
          <w:szCs w:val="24"/>
          <w:lang w:eastAsia="ru-RU"/>
        </w:rPr>
        <w:t>Составитель</w:t>
      </w:r>
      <w:r w:rsidRPr="007801EE">
        <w:rPr>
          <w:rFonts w:ascii="Times New Roman" w:eastAsia="Calibri" w:hAnsi="Times New Roman" w:cs="Times New Roman"/>
          <w:sz w:val="24"/>
          <w:szCs w:val="24"/>
          <w:lang w:eastAsia="ru-RU"/>
        </w:rPr>
        <w:t xml:space="preserve"> </w:t>
      </w:r>
      <w:r w:rsidRPr="007801EE">
        <w:rPr>
          <w:rFonts w:ascii="Times New Roman" w:eastAsia="Calibri" w:hAnsi="Times New Roman" w:cs="Times New Roman"/>
          <w:sz w:val="24"/>
          <w:szCs w:val="24"/>
        </w:rPr>
        <w:t xml:space="preserve">Богданов Вадим Васильевич – д-р. </w:t>
      </w:r>
      <w:proofErr w:type="spellStart"/>
      <w:r w:rsidRPr="007801EE">
        <w:rPr>
          <w:rFonts w:ascii="Times New Roman" w:eastAsia="Calibri" w:hAnsi="Times New Roman" w:cs="Times New Roman"/>
          <w:sz w:val="24"/>
          <w:szCs w:val="24"/>
        </w:rPr>
        <w:t>физ</w:t>
      </w:r>
      <w:proofErr w:type="spellEnd"/>
      <w:r w:rsidRPr="007801EE">
        <w:rPr>
          <w:rFonts w:ascii="Times New Roman" w:eastAsia="Calibri" w:hAnsi="Times New Roman" w:cs="Times New Roman"/>
          <w:sz w:val="24"/>
          <w:szCs w:val="24"/>
        </w:rPr>
        <w:t>-мат. наук, старший научный сотрудник,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4FFAB722" w14:textId="77777777" w:rsidR="00CC4A38" w:rsidRDefault="00CC4A38">
      <w:pPr>
        <w:suppressAutoHyphens/>
        <w:spacing w:line="360" w:lineRule="auto"/>
        <w:jc w:val="both"/>
        <w:rPr>
          <w:rFonts w:ascii="Times New Roman" w:eastAsia="Times New Roman" w:hAnsi="Times New Roman" w:cs="Times New Roman"/>
        </w:rPr>
      </w:pPr>
    </w:p>
    <w:p w14:paraId="605067A5" w14:textId="77777777" w:rsidR="00CC4A38" w:rsidRDefault="00CC4A38">
      <w:pPr>
        <w:suppressAutoHyphens/>
        <w:spacing w:after="0" w:line="360" w:lineRule="auto"/>
        <w:jc w:val="both"/>
        <w:rPr>
          <w:rFonts w:ascii="Times New Roman" w:eastAsia="Calibri" w:hAnsi="Times New Roman" w:cs="Times New Roman"/>
          <w:b/>
          <w:sz w:val="24"/>
          <w:szCs w:val="24"/>
        </w:rPr>
      </w:pPr>
    </w:p>
    <w:p w14:paraId="07A50C0C" w14:textId="77777777" w:rsidR="00CC4A38" w:rsidRDefault="00CC4A38">
      <w:pPr>
        <w:spacing w:after="0" w:line="240" w:lineRule="auto"/>
        <w:jc w:val="center"/>
        <w:rPr>
          <w:rFonts w:ascii="Times New Roman" w:eastAsia="Calibri" w:hAnsi="Times New Roman" w:cs="Times New Roman"/>
          <w:b/>
          <w:sz w:val="24"/>
          <w:szCs w:val="24"/>
        </w:rPr>
      </w:pPr>
    </w:p>
    <w:p w14:paraId="61CBD970" w14:textId="77777777" w:rsidR="00CC4A38" w:rsidRDefault="00CC4A38">
      <w:pPr>
        <w:spacing w:after="0" w:line="240" w:lineRule="auto"/>
        <w:jc w:val="center"/>
        <w:rPr>
          <w:rFonts w:ascii="Times New Roman" w:eastAsia="Calibri" w:hAnsi="Times New Roman" w:cs="Times New Roman"/>
          <w:b/>
          <w:sz w:val="24"/>
          <w:szCs w:val="24"/>
        </w:rPr>
      </w:pPr>
    </w:p>
    <w:p w14:paraId="6461768D" w14:textId="77777777" w:rsidR="00CC4A38" w:rsidRDefault="00CC4A38">
      <w:pPr>
        <w:spacing w:after="0" w:line="240" w:lineRule="auto"/>
        <w:jc w:val="center"/>
        <w:rPr>
          <w:rFonts w:ascii="Times New Roman" w:eastAsia="Calibri" w:hAnsi="Times New Roman" w:cs="Times New Roman"/>
          <w:b/>
          <w:sz w:val="24"/>
          <w:szCs w:val="24"/>
        </w:rPr>
      </w:pPr>
    </w:p>
    <w:p w14:paraId="0A0DE966" w14:textId="77777777" w:rsidR="00CC4A38" w:rsidRDefault="00CC4A38">
      <w:pPr>
        <w:spacing w:after="0" w:line="240" w:lineRule="auto"/>
        <w:jc w:val="center"/>
        <w:rPr>
          <w:rFonts w:ascii="Times New Roman" w:eastAsia="Calibri" w:hAnsi="Times New Roman" w:cs="Times New Roman"/>
          <w:b/>
          <w:sz w:val="24"/>
          <w:szCs w:val="24"/>
        </w:rPr>
      </w:pPr>
    </w:p>
    <w:p w14:paraId="52BFB04A" w14:textId="77777777" w:rsidR="00CC4A38" w:rsidRDefault="00CC4A38">
      <w:pPr>
        <w:spacing w:after="0" w:line="240" w:lineRule="auto"/>
        <w:jc w:val="center"/>
        <w:rPr>
          <w:rFonts w:ascii="Times New Roman" w:eastAsia="Calibri" w:hAnsi="Times New Roman" w:cs="Times New Roman"/>
          <w:b/>
          <w:sz w:val="24"/>
          <w:szCs w:val="24"/>
        </w:rPr>
      </w:pPr>
    </w:p>
    <w:p w14:paraId="1EDAF69A" w14:textId="77777777" w:rsidR="00CC4A38" w:rsidRDefault="00CC4A38">
      <w:pPr>
        <w:spacing w:after="0" w:line="240" w:lineRule="auto"/>
        <w:jc w:val="center"/>
        <w:rPr>
          <w:rFonts w:ascii="Times New Roman" w:eastAsia="Calibri" w:hAnsi="Times New Roman" w:cs="Times New Roman"/>
          <w:b/>
          <w:sz w:val="24"/>
          <w:szCs w:val="24"/>
        </w:rPr>
      </w:pPr>
    </w:p>
    <w:p w14:paraId="5133451D" w14:textId="77777777" w:rsidR="00CC4A38" w:rsidRDefault="00CC4A38">
      <w:pPr>
        <w:spacing w:after="0" w:line="240" w:lineRule="auto"/>
        <w:jc w:val="center"/>
        <w:rPr>
          <w:rFonts w:ascii="Times New Roman" w:eastAsia="Calibri" w:hAnsi="Times New Roman" w:cs="Times New Roman"/>
          <w:b/>
          <w:sz w:val="24"/>
          <w:szCs w:val="24"/>
        </w:rPr>
      </w:pPr>
    </w:p>
    <w:p w14:paraId="36EF5B34" w14:textId="77777777" w:rsidR="00CC4A38" w:rsidRDefault="00CC4A38">
      <w:pPr>
        <w:spacing w:after="0" w:line="240" w:lineRule="auto"/>
        <w:jc w:val="center"/>
        <w:rPr>
          <w:rFonts w:ascii="Times New Roman" w:eastAsia="Calibri" w:hAnsi="Times New Roman" w:cs="Times New Roman"/>
          <w:b/>
          <w:sz w:val="24"/>
          <w:szCs w:val="24"/>
        </w:rPr>
      </w:pPr>
    </w:p>
    <w:p w14:paraId="178AA26D" w14:textId="77777777" w:rsidR="00CC4A38" w:rsidRDefault="00CC4A38">
      <w:pPr>
        <w:spacing w:after="0" w:line="240" w:lineRule="auto"/>
        <w:jc w:val="center"/>
        <w:rPr>
          <w:rFonts w:ascii="Times New Roman" w:eastAsia="Calibri" w:hAnsi="Times New Roman" w:cs="Times New Roman"/>
          <w:b/>
          <w:sz w:val="24"/>
          <w:szCs w:val="24"/>
        </w:rPr>
      </w:pPr>
    </w:p>
    <w:p w14:paraId="3C85DC7B" w14:textId="77777777" w:rsidR="00CC4A38" w:rsidRDefault="00CC4A38">
      <w:pPr>
        <w:spacing w:after="0" w:line="240" w:lineRule="auto"/>
        <w:jc w:val="center"/>
        <w:rPr>
          <w:rFonts w:ascii="Times New Roman" w:eastAsia="Calibri" w:hAnsi="Times New Roman" w:cs="Times New Roman"/>
          <w:b/>
          <w:sz w:val="24"/>
          <w:szCs w:val="24"/>
        </w:rPr>
      </w:pPr>
    </w:p>
    <w:p w14:paraId="76682CF4" w14:textId="77777777" w:rsidR="00CC4A38" w:rsidRDefault="00CC4A38">
      <w:pPr>
        <w:spacing w:after="0" w:line="240" w:lineRule="auto"/>
        <w:jc w:val="center"/>
        <w:rPr>
          <w:rFonts w:ascii="Times New Roman" w:eastAsia="Calibri" w:hAnsi="Times New Roman" w:cs="Times New Roman"/>
          <w:b/>
          <w:sz w:val="24"/>
          <w:szCs w:val="24"/>
        </w:rPr>
      </w:pPr>
    </w:p>
    <w:p w14:paraId="1591776B" w14:textId="77777777" w:rsidR="00CC4A38" w:rsidRDefault="00CC4A38">
      <w:pPr>
        <w:spacing w:after="0" w:line="240" w:lineRule="auto"/>
        <w:jc w:val="center"/>
        <w:rPr>
          <w:rFonts w:ascii="Times New Roman" w:eastAsia="Calibri" w:hAnsi="Times New Roman" w:cs="Times New Roman"/>
          <w:b/>
          <w:sz w:val="24"/>
          <w:szCs w:val="24"/>
        </w:rPr>
      </w:pPr>
    </w:p>
    <w:p w14:paraId="089EF135" w14:textId="77777777" w:rsidR="00CC4A38" w:rsidRDefault="00CC4A38">
      <w:pPr>
        <w:spacing w:after="0" w:line="240" w:lineRule="auto"/>
        <w:jc w:val="center"/>
        <w:rPr>
          <w:rFonts w:ascii="Times New Roman" w:eastAsia="Calibri" w:hAnsi="Times New Roman" w:cs="Times New Roman"/>
          <w:b/>
          <w:sz w:val="24"/>
          <w:szCs w:val="24"/>
        </w:rPr>
      </w:pPr>
    </w:p>
    <w:p w14:paraId="54982D9C" w14:textId="77777777" w:rsidR="00CC4A38" w:rsidRDefault="00CC4A38">
      <w:pPr>
        <w:spacing w:after="0" w:line="240" w:lineRule="auto"/>
        <w:jc w:val="center"/>
        <w:rPr>
          <w:rFonts w:ascii="Times New Roman" w:eastAsia="Calibri" w:hAnsi="Times New Roman" w:cs="Times New Roman"/>
          <w:b/>
          <w:sz w:val="24"/>
          <w:szCs w:val="24"/>
        </w:rPr>
      </w:pPr>
    </w:p>
    <w:p w14:paraId="6D1A8BB7" w14:textId="77777777" w:rsidR="00CC4A38" w:rsidRDefault="00CC4A38">
      <w:pPr>
        <w:spacing w:after="0" w:line="240" w:lineRule="auto"/>
        <w:jc w:val="center"/>
        <w:rPr>
          <w:rFonts w:ascii="Times New Roman" w:eastAsia="Calibri" w:hAnsi="Times New Roman" w:cs="Times New Roman"/>
          <w:b/>
          <w:sz w:val="24"/>
          <w:szCs w:val="24"/>
        </w:rPr>
      </w:pPr>
    </w:p>
    <w:p w14:paraId="2E6EE7B7" w14:textId="77777777" w:rsidR="00CC4A38" w:rsidRDefault="00CC4A38">
      <w:pPr>
        <w:spacing w:after="0" w:line="240" w:lineRule="auto"/>
        <w:jc w:val="center"/>
        <w:rPr>
          <w:rFonts w:ascii="Times New Roman" w:eastAsia="Calibri" w:hAnsi="Times New Roman" w:cs="Times New Roman"/>
          <w:b/>
          <w:sz w:val="24"/>
          <w:szCs w:val="24"/>
        </w:rPr>
      </w:pPr>
    </w:p>
    <w:p w14:paraId="6FBC113F" w14:textId="77777777" w:rsidR="00CC4A38" w:rsidRDefault="00CC4A38">
      <w:pPr>
        <w:spacing w:after="0" w:line="240" w:lineRule="auto"/>
        <w:jc w:val="center"/>
        <w:rPr>
          <w:rFonts w:ascii="Times New Roman" w:eastAsia="Calibri" w:hAnsi="Times New Roman" w:cs="Times New Roman"/>
          <w:b/>
          <w:sz w:val="24"/>
          <w:szCs w:val="24"/>
        </w:rPr>
      </w:pPr>
    </w:p>
    <w:p w14:paraId="1CEE9FD1" w14:textId="77777777" w:rsidR="00CC4A38" w:rsidRDefault="00CC4A38">
      <w:pPr>
        <w:spacing w:after="0" w:line="240" w:lineRule="auto"/>
        <w:jc w:val="center"/>
        <w:rPr>
          <w:rFonts w:ascii="Times New Roman" w:eastAsia="Calibri" w:hAnsi="Times New Roman" w:cs="Times New Roman"/>
          <w:b/>
          <w:sz w:val="24"/>
          <w:szCs w:val="24"/>
        </w:rPr>
      </w:pPr>
    </w:p>
    <w:p w14:paraId="0975C735" w14:textId="77777777" w:rsidR="00CC4A38" w:rsidRDefault="00CC4A38">
      <w:pPr>
        <w:spacing w:after="0" w:line="240" w:lineRule="auto"/>
        <w:jc w:val="center"/>
        <w:rPr>
          <w:rFonts w:ascii="Times New Roman" w:eastAsia="Calibri" w:hAnsi="Times New Roman" w:cs="Times New Roman"/>
          <w:b/>
          <w:sz w:val="24"/>
          <w:szCs w:val="24"/>
        </w:rPr>
      </w:pPr>
    </w:p>
    <w:p w14:paraId="0667EB2A" w14:textId="77777777" w:rsidR="00CC4A38" w:rsidRDefault="00CC4A38">
      <w:pPr>
        <w:spacing w:after="0" w:line="240" w:lineRule="auto"/>
        <w:jc w:val="center"/>
        <w:rPr>
          <w:rFonts w:ascii="Times New Roman" w:eastAsia="Calibri" w:hAnsi="Times New Roman" w:cs="Times New Roman"/>
          <w:b/>
          <w:sz w:val="24"/>
          <w:szCs w:val="24"/>
        </w:rPr>
      </w:pPr>
    </w:p>
    <w:p w14:paraId="5BB5527E" w14:textId="77777777" w:rsidR="00CC4A38" w:rsidRDefault="00CC4A38">
      <w:pPr>
        <w:spacing w:after="0" w:line="240" w:lineRule="auto"/>
        <w:jc w:val="center"/>
        <w:rPr>
          <w:rFonts w:ascii="Times New Roman" w:eastAsia="Calibri" w:hAnsi="Times New Roman" w:cs="Times New Roman"/>
          <w:b/>
          <w:sz w:val="24"/>
          <w:szCs w:val="24"/>
        </w:rPr>
      </w:pPr>
    </w:p>
    <w:p w14:paraId="562A9A5E" w14:textId="77777777" w:rsidR="00CC4A38" w:rsidRDefault="00CC4A38">
      <w:pPr>
        <w:spacing w:after="0" w:line="240" w:lineRule="auto"/>
        <w:jc w:val="center"/>
        <w:rPr>
          <w:rFonts w:ascii="Times New Roman" w:eastAsia="Calibri" w:hAnsi="Times New Roman" w:cs="Times New Roman"/>
          <w:b/>
          <w:sz w:val="24"/>
          <w:szCs w:val="24"/>
        </w:rPr>
      </w:pPr>
    </w:p>
    <w:p w14:paraId="3B70E5E2" w14:textId="77777777" w:rsidR="00CC4A38" w:rsidRDefault="00CC4A38">
      <w:pPr>
        <w:spacing w:after="0" w:line="240" w:lineRule="auto"/>
        <w:jc w:val="center"/>
        <w:rPr>
          <w:rFonts w:ascii="Times New Roman" w:eastAsia="Calibri" w:hAnsi="Times New Roman" w:cs="Times New Roman"/>
          <w:b/>
          <w:sz w:val="24"/>
          <w:szCs w:val="24"/>
        </w:rPr>
      </w:pPr>
    </w:p>
    <w:p w14:paraId="752FF1DB" w14:textId="77777777" w:rsidR="00CC4A38" w:rsidRDefault="00CC4A38">
      <w:pPr>
        <w:spacing w:after="0" w:line="240" w:lineRule="auto"/>
        <w:jc w:val="center"/>
        <w:rPr>
          <w:rFonts w:ascii="Times New Roman" w:eastAsia="Calibri" w:hAnsi="Times New Roman" w:cs="Times New Roman"/>
          <w:b/>
          <w:sz w:val="24"/>
          <w:szCs w:val="24"/>
        </w:rPr>
      </w:pPr>
    </w:p>
    <w:p w14:paraId="4B5E47D5" w14:textId="77777777" w:rsidR="00CC4A38" w:rsidRDefault="00CC4A38">
      <w:pPr>
        <w:spacing w:after="0" w:line="240" w:lineRule="auto"/>
        <w:jc w:val="center"/>
        <w:rPr>
          <w:rFonts w:ascii="Times New Roman" w:eastAsia="Calibri" w:hAnsi="Times New Roman" w:cs="Times New Roman"/>
          <w:b/>
          <w:sz w:val="24"/>
          <w:szCs w:val="24"/>
        </w:rPr>
      </w:pPr>
    </w:p>
    <w:p w14:paraId="7AF69828" w14:textId="77777777" w:rsidR="00CC4A38" w:rsidRDefault="00CC4A38">
      <w:pPr>
        <w:spacing w:after="0" w:line="240" w:lineRule="auto"/>
        <w:jc w:val="center"/>
        <w:rPr>
          <w:rFonts w:ascii="Times New Roman" w:eastAsia="Calibri" w:hAnsi="Times New Roman" w:cs="Times New Roman"/>
          <w:b/>
          <w:sz w:val="24"/>
          <w:szCs w:val="24"/>
        </w:rPr>
      </w:pPr>
    </w:p>
    <w:p w14:paraId="6138384E" w14:textId="77777777" w:rsidR="00CC4A38" w:rsidRDefault="00CC4A38">
      <w:pPr>
        <w:spacing w:after="0" w:line="240" w:lineRule="auto"/>
        <w:jc w:val="center"/>
        <w:rPr>
          <w:rFonts w:ascii="Times New Roman" w:eastAsia="Calibri" w:hAnsi="Times New Roman" w:cs="Times New Roman"/>
          <w:b/>
          <w:sz w:val="24"/>
          <w:szCs w:val="24"/>
        </w:rPr>
      </w:pPr>
    </w:p>
    <w:p w14:paraId="396B0230" w14:textId="77777777" w:rsidR="00CC4A38" w:rsidRDefault="007801EE">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14:paraId="593FC187" w14:textId="77777777" w:rsidR="00CC4A38" w:rsidRDefault="00CC4A38">
      <w:pPr>
        <w:spacing w:after="0" w:line="240" w:lineRule="auto"/>
        <w:jc w:val="center"/>
        <w:rPr>
          <w:rFonts w:ascii="Times New Roman" w:eastAsia="Calibri" w:hAnsi="Times New Roman" w:cs="Times New Roman"/>
          <w:b/>
          <w:sz w:val="24"/>
          <w:szCs w:val="24"/>
        </w:rPr>
      </w:pPr>
    </w:p>
    <w:tbl>
      <w:tblPr>
        <w:tblW w:w="9072" w:type="dxa"/>
        <w:jc w:val="center"/>
        <w:tblLook w:val="04A0" w:firstRow="1" w:lastRow="0" w:firstColumn="1" w:lastColumn="0" w:noHBand="0" w:noVBand="1"/>
      </w:tblPr>
      <w:tblGrid>
        <w:gridCol w:w="516"/>
        <w:gridCol w:w="7984"/>
        <w:gridCol w:w="572"/>
      </w:tblGrid>
      <w:tr w:rsidR="00CC4A38" w14:paraId="4EBCBE15" w14:textId="77777777">
        <w:trPr>
          <w:jc w:val="center"/>
        </w:trPr>
        <w:tc>
          <w:tcPr>
            <w:tcW w:w="516" w:type="dxa"/>
            <w:shd w:val="clear" w:color="auto" w:fill="auto"/>
          </w:tcPr>
          <w:p w14:paraId="7DF04CED" w14:textId="77777777" w:rsidR="00CC4A38" w:rsidRDefault="00CC4A38">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06C42E17" w14:textId="77777777" w:rsidR="00CC4A38" w:rsidRDefault="007801E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572" w:type="dxa"/>
            <w:shd w:val="clear" w:color="auto" w:fill="auto"/>
          </w:tcPr>
          <w:p w14:paraId="2F28E3ED" w14:textId="77777777" w:rsidR="00CC4A38" w:rsidRDefault="007801EE">
            <w:pPr>
              <w:tabs>
                <w:tab w:val="center" w:pos="178"/>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CC4A38" w14:paraId="128A1F18" w14:textId="77777777">
        <w:trPr>
          <w:jc w:val="center"/>
        </w:trPr>
        <w:tc>
          <w:tcPr>
            <w:tcW w:w="516" w:type="dxa"/>
            <w:shd w:val="clear" w:color="auto" w:fill="auto"/>
          </w:tcPr>
          <w:p w14:paraId="39D5144E" w14:textId="77777777" w:rsidR="00CC4A38" w:rsidRDefault="00CC4A38">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3E78C4A9" w14:textId="77777777" w:rsidR="00CC4A38" w:rsidRDefault="007801E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572" w:type="dxa"/>
            <w:shd w:val="clear" w:color="auto" w:fill="auto"/>
          </w:tcPr>
          <w:p w14:paraId="3A1D5672" w14:textId="77777777" w:rsidR="00CC4A38" w:rsidRDefault="007801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CC4A38" w14:paraId="57396706" w14:textId="77777777">
        <w:trPr>
          <w:jc w:val="center"/>
        </w:trPr>
        <w:tc>
          <w:tcPr>
            <w:tcW w:w="516" w:type="dxa"/>
            <w:shd w:val="clear" w:color="auto" w:fill="auto"/>
          </w:tcPr>
          <w:p w14:paraId="57D7A0BA" w14:textId="77777777" w:rsidR="00CC4A38" w:rsidRDefault="00CC4A38">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063DE494" w14:textId="77777777" w:rsidR="00CC4A38" w:rsidRDefault="007801E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572" w:type="dxa"/>
            <w:shd w:val="clear" w:color="auto" w:fill="auto"/>
          </w:tcPr>
          <w:p w14:paraId="0F76AF8D" w14:textId="77777777" w:rsidR="00CC4A38" w:rsidRDefault="007801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CC4A38" w14:paraId="4B236A83" w14:textId="77777777">
        <w:trPr>
          <w:jc w:val="center"/>
        </w:trPr>
        <w:tc>
          <w:tcPr>
            <w:tcW w:w="516" w:type="dxa"/>
            <w:shd w:val="clear" w:color="auto" w:fill="auto"/>
          </w:tcPr>
          <w:p w14:paraId="503230DD" w14:textId="77777777" w:rsidR="00CC4A38" w:rsidRDefault="00CC4A38">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30896667" w14:textId="77777777" w:rsidR="00CC4A38" w:rsidRDefault="007801EE">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 xml:space="preserve">Структура и содержание практической части </w:t>
            </w:r>
            <w:r>
              <w:rPr>
                <w:rFonts w:ascii="Times New Roman" w:eastAsia="Calibri" w:hAnsi="Times New Roman" w:cs="Times New Roman"/>
                <w:sz w:val="24"/>
                <w:szCs w:val="24"/>
              </w:rPr>
              <w:t>дисциплины</w:t>
            </w:r>
          </w:p>
        </w:tc>
        <w:tc>
          <w:tcPr>
            <w:tcW w:w="572" w:type="dxa"/>
            <w:shd w:val="clear" w:color="auto" w:fill="auto"/>
          </w:tcPr>
          <w:p w14:paraId="222A4846" w14:textId="77777777" w:rsidR="00CC4A38" w:rsidRDefault="007801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CC4A38" w14:paraId="179AEFD2" w14:textId="77777777">
        <w:trPr>
          <w:jc w:val="center"/>
        </w:trPr>
        <w:tc>
          <w:tcPr>
            <w:tcW w:w="516" w:type="dxa"/>
            <w:shd w:val="clear" w:color="auto" w:fill="auto"/>
          </w:tcPr>
          <w:p w14:paraId="28BA0F90" w14:textId="77777777" w:rsidR="00CC4A38" w:rsidRDefault="00CC4A38">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04F3D757" w14:textId="77777777" w:rsidR="00CC4A38" w:rsidRDefault="007801E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572" w:type="dxa"/>
            <w:shd w:val="clear" w:color="auto" w:fill="auto"/>
          </w:tcPr>
          <w:p w14:paraId="1998D7C9" w14:textId="77777777" w:rsidR="00CC4A38" w:rsidRDefault="007801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CC4A38" w14:paraId="603860D2" w14:textId="77777777">
        <w:trPr>
          <w:jc w:val="center"/>
        </w:trPr>
        <w:tc>
          <w:tcPr>
            <w:tcW w:w="516" w:type="dxa"/>
            <w:shd w:val="clear" w:color="auto" w:fill="auto"/>
          </w:tcPr>
          <w:p w14:paraId="2DEF0ECD" w14:textId="77777777" w:rsidR="00CC4A38" w:rsidRDefault="00CC4A38">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47179B33" w14:textId="77777777" w:rsidR="00CC4A38" w:rsidRDefault="007801E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572" w:type="dxa"/>
            <w:shd w:val="clear" w:color="auto" w:fill="auto"/>
          </w:tcPr>
          <w:p w14:paraId="6FA9CD5D" w14:textId="77777777" w:rsidR="00CC4A38" w:rsidRDefault="007801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CC4A38" w14:paraId="6AE27D2C" w14:textId="77777777">
        <w:trPr>
          <w:jc w:val="center"/>
        </w:trPr>
        <w:tc>
          <w:tcPr>
            <w:tcW w:w="516" w:type="dxa"/>
            <w:shd w:val="clear" w:color="auto" w:fill="auto"/>
          </w:tcPr>
          <w:p w14:paraId="6DE731D3" w14:textId="77777777" w:rsidR="00CC4A38" w:rsidRDefault="00CC4A38">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596F6E2D" w14:textId="77777777" w:rsidR="00CC4A38" w:rsidRDefault="007801E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572" w:type="dxa"/>
            <w:shd w:val="clear" w:color="auto" w:fill="auto"/>
          </w:tcPr>
          <w:p w14:paraId="22E29E60" w14:textId="77777777" w:rsidR="00CC4A38" w:rsidRDefault="007801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CC4A38" w14:paraId="62B3B51F" w14:textId="77777777">
        <w:trPr>
          <w:jc w:val="center"/>
        </w:trPr>
        <w:tc>
          <w:tcPr>
            <w:tcW w:w="516" w:type="dxa"/>
            <w:shd w:val="clear" w:color="auto" w:fill="auto"/>
          </w:tcPr>
          <w:p w14:paraId="0DE8F8F3" w14:textId="77777777" w:rsidR="00CC4A38" w:rsidRDefault="00CC4A38">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3DA32E69" w14:textId="77777777" w:rsidR="00CC4A38" w:rsidRDefault="007801E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572" w:type="dxa"/>
            <w:shd w:val="clear" w:color="auto" w:fill="auto"/>
          </w:tcPr>
          <w:p w14:paraId="38384B76" w14:textId="77777777" w:rsidR="00CC4A38" w:rsidRDefault="007801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r>
      <w:tr w:rsidR="00CC4A38" w14:paraId="67C388F4" w14:textId="77777777">
        <w:trPr>
          <w:jc w:val="center"/>
        </w:trPr>
        <w:tc>
          <w:tcPr>
            <w:tcW w:w="516" w:type="dxa"/>
            <w:shd w:val="clear" w:color="auto" w:fill="auto"/>
          </w:tcPr>
          <w:p w14:paraId="23385C80" w14:textId="77777777" w:rsidR="00CC4A38" w:rsidRDefault="00CC4A38">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4441661A" w14:textId="77777777" w:rsidR="00CC4A38" w:rsidRDefault="007801EE">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Библиографический список</w:t>
            </w:r>
          </w:p>
        </w:tc>
        <w:tc>
          <w:tcPr>
            <w:tcW w:w="572" w:type="dxa"/>
            <w:shd w:val="clear" w:color="auto" w:fill="auto"/>
          </w:tcPr>
          <w:p w14:paraId="1BF6D7DA" w14:textId="77777777" w:rsidR="00CC4A38" w:rsidRDefault="007801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CC4A38" w14:paraId="708A7764" w14:textId="77777777">
        <w:trPr>
          <w:jc w:val="center"/>
        </w:trPr>
        <w:tc>
          <w:tcPr>
            <w:tcW w:w="516" w:type="dxa"/>
            <w:shd w:val="clear" w:color="auto" w:fill="auto"/>
          </w:tcPr>
          <w:p w14:paraId="5369F2C6" w14:textId="77777777" w:rsidR="00CC4A38" w:rsidRDefault="007801EE">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7984" w:type="dxa"/>
            <w:shd w:val="clear" w:color="auto" w:fill="auto"/>
          </w:tcPr>
          <w:p w14:paraId="2293729E" w14:textId="77777777" w:rsidR="00CC4A38" w:rsidRDefault="007801E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Оценочные средства</w:t>
            </w:r>
          </w:p>
        </w:tc>
        <w:tc>
          <w:tcPr>
            <w:tcW w:w="572" w:type="dxa"/>
            <w:shd w:val="clear" w:color="auto" w:fill="auto"/>
          </w:tcPr>
          <w:p w14:paraId="0DA0E554" w14:textId="77777777" w:rsidR="00CC4A38" w:rsidRDefault="007801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CC4A38" w14:paraId="06035C4A" w14:textId="77777777">
        <w:trPr>
          <w:jc w:val="center"/>
        </w:trPr>
        <w:tc>
          <w:tcPr>
            <w:tcW w:w="516" w:type="dxa"/>
            <w:shd w:val="clear" w:color="auto" w:fill="auto"/>
          </w:tcPr>
          <w:p w14:paraId="0B133A28" w14:textId="77777777" w:rsidR="00CC4A38" w:rsidRDefault="00CC4A38">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7BAAC9B3" w14:textId="77777777" w:rsidR="00CC4A38" w:rsidRDefault="007801E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i/>
                <w:sz w:val="24"/>
                <w:szCs w:val="24"/>
              </w:rPr>
              <w:t>10.1Паспорт оценочных средств</w:t>
            </w:r>
          </w:p>
        </w:tc>
        <w:tc>
          <w:tcPr>
            <w:tcW w:w="572" w:type="dxa"/>
            <w:shd w:val="clear" w:color="auto" w:fill="auto"/>
          </w:tcPr>
          <w:p w14:paraId="6208C891" w14:textId="77777777" w:rsidR="00CC4A38" w:rsidRDefault="007801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CC4A38" w14:paraId="033686EC" w14:textId="77777777">
        <w:trPr>
          <w:jc w:val="center"/>
        </w:trPr>
        <w:tc>
          <w:tcPr>
            <w:tcW w:w="516" w:type="dxa"/>
            <w:shd w:val="clear" w:color="auto" w:fill="auto"/>
          </w:tcPr>
          <w:p w14:paraId="49F82ECA" w14:textId="77777777" w:rsidR="00CC4A38" w:rsidRDefault="00CC4A38">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5127E628" w14:textId="77777777" w:rsidR="00CC4A38" w:rsidRDefault="007801E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10.2План-график проведения контрольно-оценочных мероприятий</w:t>
            </w:r>
          </w:p>
        </w:tc>
        <w:tc>
          <w:tcPr>
            <w:tcW w:w="572" w:type="dxa"/>
            <w:shd w:val="clear" w:color="auto" w:fill="auto"/>
          </w:tcPr>
          <w:p w14:paraId="02B56028" w14:textId="77777777" w:rsidR="00CC4A38" w:rsidRDefault="007801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CC4A38" w14:paraId="086FD990" w14:textId="77777777">
        <w:trPr>
          <w:jc w:val="center"/>
        </w:trPr>
        <w:tc>
          <w:tcPr>
            <w:tcW w:w="516" w:type="dxa"/>
            <w:shd w:val="clear" w:color="auto" w:fill="auto"/>
          </w:tcPr>
          <w:p w14:paraId="5DE2BB8A" w14:textId="77777777" w:rsidR="00CC4A38" w:rsidRDefault="00CC4A38">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5E41899F" w14:textId="417EED75" w:rsidR="00CC4A38" w:rsidRDefault="007801E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10.3.Контрольн</w:t>
            </w:r>
            <w:r w:rsidR="00515E08">
              <w:rPr>
                <w:rFonts w:ascii="Times New Roman" w:eastAsia="Calibri" w:hAnsi="Times New Roman" w:cs="Times New Roman"/>
                <w:i/>
                <w:sz w:val="24"/>
                <w:szCs w:val="24"/>
              </w:rPr>
              <w:t>ые вопросы, выносимые на зачет</w:t>
            </w:r>
          </w:p>
        </w:tc>
        <w:tc>
          <w:tcPr>
            <w:tcW w:w="572" w:type="dxa"/>
            <w:shd w:val="clear" w:color="auto" w:fill="auto"/>
          </w:tcPr>
          <w:p w14:paraId="134991EC" w14:textId="77777777" w:rsidR="00CC4A38" w:rsidRDefault="007801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CC4A38" w14:paraId="5E296477" w14:textId="77777777">
        <w:trPr>
          <w:jc w:val="center"/>
        </w:trPr>
        <w:tc>
          <w:tcPr>
            <w:tcW w:w="516" w:type="dxa"/>
            <w:shd w:val="clear" w:color="auto" w:fill="auto"/>
          </w:tcPr>
          <w:p w14:paraId="45FA2016" w14:textId="77777777" w:rsidR="00CC4A38" w:rsidRDefault="00CC4A38">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27ADBD5E" w14:textId="77777777" w:rsidR="00CC4A38" w:rsidRDefault="007801E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Темы рефератов, докладов</w:t>
            </w:r>
          </w:p>
        </w:tc>
        <w:tc>
          <w:tcPr>
            <w:tcW w:w="572" w:type="dxa"/>
            <w:shd w:val="clear" w:color="auto" w:fill="auto"/>
          </w:tcPr>
          <w:p w14:paraId="4F467CAA" w14:textId="77777777" w:rsidR="00CC4A38" w:rsidRDefault="007801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CC4A38" w14:paraId="6C0E5855" w14:textId="77777777">
        <w:trPr>
          <w:jc w:val="center"/>
        </w:trPr>
        <w:tc>
          <w:tcPr>
            <w:tcW w:w="516" w:type="dxa"/>
            <w:shd w:val="clear" w:color="auto" w:fill="auto"/>
          </w:tcPr>
          <w:p w14:paraId="750019D8" w14:textId="77777777" w:rsidR="00CC4A38" w:rsidRDefault="00CC4A38">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1FEC73E6" w14:textId="77777777" w:rsidR="00CC4A38" w:rsidRDefault="007801EE">
            <w:pPr>
              <w:pStyle w:val="af6"/>
              <w:numPr>
                <w:ilvl w:val="1"/>
                <w:numId w:val="2"/>
              </w:numPr>
              <w:rPr>
                <w:i/>
              </w:rPr>
            </w:pPr>
            <w:r>
              <w:rPr>
                <w:rFonts w:eastAsia="Times New Roman"/>
                <w:i/>
              </w:rPr>
              <w:t>Тестовые задания</w:t>
            </w:r>
          </w:p>
        </w:tc>
        <w:tc>
          <w:tcPr>
            <w:tcW w:w="572" w:type="dxa"/>
            <w:shd w:val="clear" w:color="auto" w:fill="auto"/>
          </w:tcPr>
          <w:p w14:paraId="4D26FEEB" w14:textId="77777777" w:rsidR="00CC4A38" w:rsidRDefault="007801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CC4A38" w14:paraId="00962416" w14:textId="77777777">
        <w:trPr>
          <w:jc w:val="center"/>
        </w:trPr>
        <w:tc>
          <w:tcPr>
            <w:tcW w:w="516" w:type="dxa"/>
            <w:shd w:val="clear" w:color="auto" w:fill="auto"/>
          </w:tcPr>
          <w:p w14:paraId="7D5FA259" w14:textId="77777777" w:rsidR="00CC4A38" w:rsidRDefault="00CC4A38">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58E418B5" w14:textId="77777777" w:rsidR="00CC4A38" w:rsidRDefault="007801EE">
            <w:pPr>
              <w:pStyle w:val="af6"/>
              <w:widowControl w:val="0"/>
              <w:ind w:left="-57" w:firstLine="57"/>
              <w:rPr>
                <w:i/>
              </w:rPr>
            </w:pPr>
            <w:r>
              <w:rPr>
                <w:i/>
              </w:rPr>
              <w:t xml:space="preserve">10.6 </w:t>
            </w:r>
            <w:r>
              <w:rPr>
                <w:rFonts w:eastAsia="Times New Roman"/>
                <w:i/>
              </w:rPr>
              <w:t xml:space="preserve">Критерии оценки знаний студентов </w:t>
            </w:r>
          </w:p>
        </w:tc>
        <w:tc>
          <w:tcPr>
            <w:tcW w:w="572" w:type="dxa"/>
            <w:shd w:val="clear" w:color="auto" w:fill="auto"/>
          </w:tcPr>
          <w:p w14:paraId="4194B2A4" w14:textId="77777777" w:rsidR="00CC4A38" w:rsidRDefault="007801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r>
      <w:tr w:rsidR="00CC4A38" w14:paraId="0B10E3AE" w14:textId="77777777">
        <w:trPr>
          <w:jc w:val="center"/>
        </w:trPr>
        <w:tc>
          <w:tcPr>
            <w:tcW w:w="516" w:type="dxa"/>
            <w:shd w:val="clear" w:color="auto" w:fill="auto"/>
          </w:tcPr>
          <w:p w14:paraId="1AF2FFB0" w14:textId="77777777" w:rsidR="00CC4A38" w:rsidRDefault="007801EE">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7984" w:type="dxa"/>
            <w:shd w:val="clear" w:color="auto" w:fill="auto"/>
          </w:tcPr>
          <w:p w14:paraId="7747D668" w14:textId="77777777" w:rsidR="00CC4A38" w:rsidRDefault="007801EE">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572" w:type="dxa"/>
            <w:shd w:val="clear" w:color="auto" w:fill="auto"/>
          </w:tcPr>
          <w:p w14:paraId="19F94676" w14:textId="77777777" w:rsidR="00CC4A38" w:rsidRDefault="007801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r>
    </w:tbl>
    <w:p w14:paraId="21FB3047" w14:textId="77777777" w:rsidR="00CC4A38" w:rsidRDefault="00CC4A38">
      <w:pPr>
        <w:spacing w:after="0" w:line="240" w:lineRule="auto"/>
        <w:rPr>
          <w:rFonts w:ascii="Times New Roman" w:eastAsia="Times New Roman" w:hAnsi="Times New Roman" w:cs="Times New Roman"/>
          <w:sz w:val="24"/>
          <w:szCs w:val="24"/>
          <w:lang w:eastAsia="ru-RU"/>
        </w:rPr>
      </w:pPr>
    </w:p>
    <w:p w14:paraId="3C77D1C2" w14:textId="77777777" w:rsidR="00CC4A38" w:rsidRDefault="00CC4A38">
      <w:pPr>
        <w:spacing w:after="0" w:line="240" w:lineRule="auto"/>
        <w:rPr>
          <w:rFonts w:ascii="Times New Roman" w:eastAsia="Calibri" w:hAnsi="Times New Roman" w:cs="Times New Roman"/>
          <w:b/>
          <w:caps/>
          <w:lang w:eastAsia="ru-RU"/>
        </w:rPr>
      </w:pPr>
    </w:p>
    <w:p w14:paraId="5BB6E1A2" w14:textId="77777777" w:rsidR="00CC4A38" w:rsidRDefault="00CC4A38">
      <w:pPr>
        <w:suppressAutoHyphens/>
        <w:spacing w:after="0" w:line="240" w:lineRule="auto"/>
        <w:rPr>
          <w:rFonts w:ascii="Times New Roman" w:eastAsia="Calibri" w:hAnsi="Times New Roman" w:cs="Times New Roman"/>
          <w:bCs/>
          <w:sz w:val="20"/>
          <w:szCs w:val="20"/>
          <w:lang w:eastAsia="ru-RU"/>
        </w:rPr>
      </w:pPr>
    </w:p>
    <w:p w14:paraId="11FADBBF" w14:textId="77777777" w:rsidR="00CC4A38" w:rsidRDefault="00CC4A38">
      <w:pPr>
        <w:suppressAutoHyphens/>
        <w:spacing w:after="0" w:line="240" w:lineRule="auto"/>
        <w:rPr>
          <w:rFonts w:ascii="Times New Roman" w:eastAsia="Calibri" w:hAnsi="Times New Roman" w:cs="Times New Roman"/>
          <w:bCs/>
          <w:sz w:val="20"/>
          <w:szCs w:val="20"/>
          <w:lang w:eastAsia="ru-RU"/>
        </w:rPr>
      </w:pPr>
    </w:p>
    <w:p w14:paraId="5FCCE455" w14:textId="77777777" w:rsidR="00CC4A38" w:rsidRDefault="00CC4A38">
      <w:pPr>
        <w:suppressAutoHyphens/>
        <w:spacing w:after="0" w:line="240" w:lineRule="auto"/>
        <w:rPr>
          <w:rFonts w:ascii="Times New Roman" w:eastAsia="Calibri" w:hAnsi="Times New Roman" w:cs="Times New Roman"/>
          <w:sz w:val="20"/>
          <w:szCs w:val="20"/>
          <w:lang w:eastAsia="ru-RU"/>
        </w:rPr>
      </w:pPr>
    </w:p>
    <w:p w14:paraId="526088B0" w14:textId="77777777" w:rsidR="00CC4A38" w:rsidRDefault="007801EE">
      <w:pPr>
        <w:tabs>
          <w:tab w:val="left" w:pos="6480"/>
        </w:tabs>
        <w:spacing w:after="0" w:line="24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0"/>
          <w:szCs w:val="20"/>
          <w:lang w:eastAsia="ru-RU"/>
        </w:rPr>
        <w:br w:type="page"/>
      </w:r>
      <w:r>
        <w:rPr>
          <w:rFonts w:ascii="Times New Roman" w:eastAsia="Times New Roman" w:hAnsi="Times New Roman" w:cs="Times New Roman"/>
          <w:b/>
          <w:sz w:val="28"/>
          <w:szCs w:val="28"/>
          <w:lang w:eastAsia="ru-RU"/>
        </w:rPr>
        <w:lastRenderedPageBreak/>
        <w:t>1</w:t>
      </w:r>
      <w:r>
        <w:rPr>
          <w:rFonts w:ascii="Times New Roman" w:eastAsia="Times New Roman" w:hAnsi="Times New Roman" w:cs="Times New Roman"/>
          <w:b/>
          <w:sz w:val="24"/>
          <w:szCs w:val="24"/>
          <w:lang w:eastAsia="ru-RU"/>
        </w:rPr>
        <w:t>. ОРГАНИЗАЦИОННО-МЕТОДИЧЕСКИЙ РАЗДЕЛ</w:t>
      </w:r>
    </w:p>
    <w:p w14:paraId="1E3C6D1B" w14:textId="77777777" w:rsidR="007801EE" w:rsidRDefault="007801EE">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p>
    <w:p w14:paraId="5C68B2C9" w14:textId="72616A6B" w:rsidR="00CC4A38" w:rsidRDefault="007801EE">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Рабочая программа дисциплины </w:t>
      </w:r>
      <w:r>
        <w:rPr>
          <w:rFonts w:ascii="Times New Roman" w:eastAsia="Calibri" w:hAnsi="Times New Roman" w:cs="Times New Roman"/>
          <w:sz w:val="24"/>
          <w:szCs w:val="24"/>
        </w:rPr>
        <w:t>(далее - РП)</w:t>
      </w:r>
      <w:r>
        <w:rPr>
          <w:rFonts w:ascii="Times New Roman" w:eastAsia="Times New Roman" w:hAnsi="Times New Roman" w:cs="Times New Roman"/>
          <w:sz w:val="24"/>
          <w:szCs w:val="24"/>
          <w:lang w:eastAsia="ru-RU"/>
        </w:rPr>
        <w:t xml:space="preserve"> «</w:t>
      </w:r>
      <w:r>
        <w:rPr>
          <w:rFonts w:ascii="Times New Roman" w:hAnsi="Times New Roman" w:cs="Times New Roman"/>
        </w:rPr>
        <w:t>Информационная безопасность, защита персональных данных</w:t>
      </w:r>
      <w:r>
        <w:rPr>
          <w:rFonts w:ascii="Times New Roman" w:eastAsia="Times New Roman" w:hAnsi="Times New Roman" w:cs="Times New Roman"/>
          <w:sz w:val="24"/>
          <w:szCs w:val="24"/>
          <w:lang w:eastAsia="ru-RU"/>
        </w:rPr>
        <w:t xml:space="preserve">» разработана для студентов, обучающихся по направлению подготовки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 </w:t>
      </w:r>
    </w:p>
    <w:p w14:paraId="379FA39C" w14:textId="1A78814A" w:rsidR="00CC4A38" w:rsidRDefault="007801EE">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трудоемкость освоения дисциплины для студентов </w:t>
      </w:r>
      <w:r w:rsidR="000473D3">
        <w:rPr>
          <w:rFonts w:ascii="Times New Roman" w:eastAsia="Times New Roman" w:hAnsi="Times New Roman" w:cs="Times New Roman"/>
          <w:sz w:val="24"/>
          <w:szCs w:val="24"/>
          <w:lang w:eastAsia="ru-RU"/>
        </w:rPr>
        <w:t xml:space="preserve">всех форм обучения </w:t>
      </w:r>
      <w:r>
        <w:rPr>
          <w:rFonts w:ascii="Times New Roman" w:eastAsia="Times New Roman" w:hAnsi="Times New Roman" w:cs="Times New Roman"/>
          <w:sz w:val="24"/>
          <w:szCs w:val="24"/>
          <w:lang w:eastAsia="ru-RU"/>
        </w:rPr>
        <w:t xml:space="preserve">составляет </w:t>
      </w:r>
      <w:r w:rsidR="004E1365">
        <w:rPr>
          <w:rFonts w:ascii="Times New Roman" w:eastAsia="Times New Roman" w:hAnsi="Times New Roman" w:cs="Times New Roman"/>
          <w:sz w:val="24"/>
          <w:szCs w:val="24"/>
          <w:u w:val="single"/>
          <w:lang w:eastAsia="ru-RU"/>
        </w:rPr>
        <w:t xml:space="preserve">1 </w:t>
      </w:r>
      <w:proofErr w:type="spellStart"/>
      <w:r w:rsidR="004E1365">
        <w:rPr>
          <w:rFonts w:ascii="Times New Roman" w:eastAsia="Times New Roman" w:hAnsi="Times New Roman" w:cs="Times New Roman"/>
          <w:sz w:val="24"/>
          <w:szCs w:val="24"/>
          <w:lang w:eastAsia="ru-RU"/>
        </w:rPr>
        <w:t>зач</w:t>
      </w:r>
      <w:proofErr w:type="spellEnd"/>
      <w:r w:rsidR="004E1365">
        <w:rPr>
          <w:rFonts w:ascii="Times New Roman" w:eastAsia="Times New Roman" w:hAnsi="Times New Roman" w:cs="Times New Roman"/>
          <w:sz w:val="24"/>
          <w:szCs w:val="24"/>
          <w:lang w:eastAsia="ru-RU"/>
        </w:rPr>
        <w:t xml:space="preserve">. ед.  </w:t>
      </w:r>
      <w:proofErr w:type="gramStart"/>
      <w:r w:rsidR="004E1365">
        <w:rPr>
          <w:rFonts w:ascii="Times New Roman" w:eastAsia="Times New Roman" w:hAnsi="Times New Roman" w:cs="Times New Roman"/>
          <w:sz w:val="24"/>
          <w:szCs w:val="24"/>
          <w:lang w:eastAsia="ru-RU"/>
        </w:rPr>
        <w:t xml:space="preserve">36 </w:t>
      </w:r>
      <w:r>
        <w:rPr>
          <w:rFonts w:ascii="Times New Roman" w:eastAsia="Times New Roman" w:hAnsi="Times New Roman" w:cs="Times New Roman"/>
          <w:sz w:val="24"/>
          <w:szCs w:val="24"/>
          <w:lang w:eastAsia="ru-RU"/>
        </w:rPr>
        <w:t xml:space="preserve"> ч.</w:t>
      </w:r>
      <w:proofErr w:type="gramEnd"/>
      <w:r>
        <w:rPr>
          <w:rFonts w:ascii="Times New Roman" w:eastAsia="Times New Roman" w:hAnsi="Times New Roman" w:cs="Times New Roman"/>
          <w:sz w:val="24"/>
          <w:szCs w:val="24"/>
          <w:lang w:eastAsia="ru-RU"/>
        </w:rPr>
        <w:t xml:space="preserve"> Учебным планом предусмотрены лекционные занятия </w:t>
      </w:r>
      <w:r>
        <w:rPr>
          <w:rFonts w:ascii="Times New Roman" w:eastAsia="Times New Roman" w:hAnsi="Times New Roman" w:cs="Times New Roman"/>
          <w:sz w:val="24"/>
          <w:szCs w:val="24"/>
          <w:u w:val="single"/>
          <w:lang w:eastAsia="ru-RU"/>
        </w:rPr>
        <w:t>8</w:t>
      </w:r>
      <w:r>
        <w:rPr>
          <w:rFonts w:ascii="Times New Roman" w:eastAsia="Times New Roman" w:hAnsi="Times New Roman" w:cs="Times New Roman"/>
          <w:sz w:val="24"/>
          <w:szCs w:val="24"/>
          <w:lang w:eastAsia="ru-RU"/>
        </w:rPr>
        <w:t xml:space="preserve"> ч.</w:t>
      </w:r>
      <w:r w:rsidR="004E1365">
        <w:rPr>
          <w:rFonts w:ascii="Times New Roman" w:eastAsia="Times New Roman" w:hAnsi="Times New Roman" w:cs="Times New Roman"/>
          <w:sz w:val="24"/>
          <w:szCs w:val="24"/>
          <w:lang w:eastAsia="ru-RU"/>
        </w:rPr>
        <w:t xml:space="preserve"> для очной формы обучения</w:t>
      </w:r>
      <w:r>
        <w:rPr>
          <w:rFonts w:ascii="Times New Roman" w:eastAsia="Times New Roman" w:hAnsi="Times New Roman" w:cs="Times New Roman"/>
          <w:sz w:val="24"/>
          <w:szCs w:val="24"/>
          <w:lang w:eastAsia="ru-RU"/>
        </w:rPr>
        <w:t xml:space="preserve">, практические занятия </w:t>
      </w:r>
      <w:r w:rsidR="004E1365">
        <w:rPr>
          <w:rFonts w:ascii="Times New Roman" w:eastAsia="Times New Roman" w:hAnsi="Times New Roman" w:cs="Times New Roman"/>
          <w:sz w:val="24"/>
          <w:szCs w:val="24"/>
          <w:u w:val="single"/>
          <w:lang w:eastAsia="ru-RU"/>
        </w:rPr>
        <w:t>10</w:t>
      </w:r>
      <w:r>
        <w:rPr>
          <w:rFonts w:ascii="Times New Roman" w:eastAsia="Times New Roman" w:hAnsi="Times New Roman" w:cs="Times New Roman"/>
          <w:sz w:val="24"/>
          <w:szCs w:val="24"/>
          <w:u w:val="single"/>
          <w:lang w:eastAsia="ru-RU"/>
        </w:rPr>
        <w:t xml:space="preserve"> </w:t>
      </w:r>
      <w:r>
        <w:rPr>
          <w:rFonts w:ascii="Times New Roman" w:eastAsia="Times New Roman" w:hAnsi="Times New Roman" w:cs="Times New Roman"/>
          <w:sz w:val="24"/>
          <w:szCs w:val="24"/>
          <w:lang w:eastAsia="ru-RU"/>
        </w:rPr>
        <w:t>ч</w:t>
      </w:r>
      <w:r w:rsidR="000473D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са</w:t>
      </w:r>
      <w:r w:rsidR="00793AF8">
        <w:rPr>
          <w:rFonts w:ascii="Times New Roman" w:eastAsia="Times New Roman" w:hAnsi="Times New Roman" w:cs="Times New Roman"/>
          <w:sz w:val="24"/>
          <w:szCs w:val="24"/>
          <w:lang w:eastAsia="ru-RU"/>
        </w:rPr>
        <w:t>мостоятельная работа студента 18</w:t>
      </w:r>
      <w:r>
        <w:rPr>
          <w:rFonts w:ascii="Times New Roman" w:eastAsia="Times New Roman" w:hAnsi="Times New Roman" w:cs="Times New Roman"/>
          <w:sz w:val="24"/>
          <w:szCs w:val="24"/>
          <w:lang w:eastAsia="ru-RU"/>
        </w:rPr>
        <w:t xml:space="preserve"> ч. </w:t>
      </w:r>
    </w:p>
    <w:p w14:paraId="0254624E" w14:textId="77777777" w:rsidR="00CC4A38" w:rsidRDefault="00CC4A38">
      <w:pPr>
        <w:spacing w:after="0" w:line="240" w:lineRule="auto"/>
        <w:jc w:val="center"/>
        <w:rPr>
          <w:rFonts w:ascii="Times New Roman" w:eastAsia="Times New Roman" w:hAnsi="Times New Roman" w:cs="Times New Roman"/>
          <w:b/>
          <w:bCs/>
          <w:sz w:val="24"/>
          <w:szCs w:val="24"/>
          <w:lang w:eastAsia="ru-RU"/>
        </w:rPr>
      </w:pPr>
    </w:p>
    <w:p w14:paraId="7A4BFA83" w14:textId="77777777" w:rsidR="00CC4A38" w:rsidRDefault="007801E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14:paraId="4FD66BED" w14:textId="77777777" w:rsidR="00CC4A38" w:rsidRDefault="00CC4A38">
      <w:pPr>
        <w:spacing w:after="0" w:line="240" w:lineRule="auto"/>
        <w:jc w:val="center"/>
        <w:rPr>
          <w:rFonts w:ascii="Times New Roman" w:eastAsia="Times New Roman" w:hAnsi="Times New Roman" w:cs="Times New Roman"/>
          <w:b/>
          <w:bCs/>
          <w:sz w:val="24"/>
          <w:szCs w:val="24"/>
          <w:lang w:eastAsia="ru-RU"/>
        </w:rPr>
      </w:pPr>
    </w:p>
    <w:p w14:paraId="6FF74913" w14:textId="77777777" w:rsidR="00CC4A38" w:rsidRDefault="007801EE">
      <w:pPr>
        <w:widowControl w:val="0"/>
        <w:spacing w:line="360" w:lineRule="auto"/>
        <w:ind w:firstLine="709"/>
        <w:jc w:val="both"/>
        <w:rPr>
          <w:rFonts w:ascii="Times New Roman" w:hAnsi="Times New Roman" w:cs="Times New Roman"/>
          <w:snapToGrid w:val="0"/>
          <w:sz w:val="24"/>
          <w:szCs w:val="24"/>
        </w:rPr>
      </w:pPr>
      <w:r>
        <w:rPr>
          <w:rFonts w:ascii="Times New Roman" w:eastAsia="Times New Roman" w:hAnsi="Times New Roman" w:cs="Times New Roman"/>
          <w:b/>
        </w:rPr>
        <w:t>Цель изучения дисциплины</w:t>
      </w:r>
      <w:r>
        <w:rPr>
          <w:rFonts w:ascii="Times New Roman" w:eastAsia="Times New Roman" w:hAnsi="Times New Roman" w:cs="Times New Roman"/>
        </w:rPr>
        <w:t xml:space="preserve"> «</w:t>
      </w:r>
      <w:r>
        <w:rPr>
          <w:rFonts w:ascii="Times New Roman" w:hAnsi="Times New Roman" w:cs="Times New Roman"/>
        </w:rPr>
        <w:t>Информационная безопасность, защита персональных данных</w:t>
      </w:r>
      <w:r>
        <w:rPr>
          <w:rFonts w:ascii="Times New Roman" w:eastAsia="Times New Roman" w:hAnsi="Times New Roman" w:cs="Times New Roman"/>
        </w:rPr>
        <w:t xml:space="preserve">» - </w:t>
      </w:r>
      <w:r>
        <w:rPr>
          <w:rFonts w:ascii="Times New Roman" w:hAnsi="Times New Roman" w:cs="Times New Roman"/>
          <w:snapToGrid w:val="0"/>
          <w:sz w:val="24"/>
          <w:szCs w:val="24"/>
        </w:rPr>
        <w:t xml:space="preserve">дать студентам необходимые знания, умения и навыки в области современных информационных технологий, применяемых в настоящее время, а также защиты информации. </w:t>
      </w:r>
    </w:p>
    <w:p w14:paraId="7CBB3FE8" w14:textId="77777777" w:rsidR="00CC4A38" w:rsidRDefault="007801EE">
      <w:pPr>
        <w:widowControl w:val="0"/>
        <w:spacing w:after="0" w:line="360" w:lineRule="auto"/>
        <w:jc w:val="both"/>
        <w:rPr>
          <w:rFonts w:ascii="Times New Roman" w:hAnsi="Times New Roman" w:cs="Times New Roman"/>
          <w:snapToGrid w:val="0"/>
          <w:sz w:val="24"/>
          <w:szCs w:val="24"/>
        </w:rPr>
      </w:pPr>
      <w:r>
        <w:rPr>
          <w:rFonts w:ascii="Times New Roman" w:hAnsi="Times New Roman" w:cs="Times New Roman"/>
          <w:b/>
          <w:snapToGrid w:val="0"/>
          <w:sz w:val="24"/>
          <w:szCs w:val="24"/>
        </w:rPr>
        <w:t>Задачи изучения дисциплины</w:t>
      </w:r>
    </w:p>
    <w:p w14:paraId="368F979A" w14:textId="77777777" w:rsidR="00CC4A38" w:rsidRDefault="007801EE">
      <w:pPr>
        <w:widowControl w:val="0"/>
        <w:numPr>
          <w:ilvl w:val="0"/>
          <w:numId w:val="3"/>
        </w:numPr>
        <w:tabs>
          <w:tab w:val="clear" w:pos="435"/>
          <w:tab w:val="left" w:pos="0"/>
        </w:tabs>
        <w:spacing w:after="0" w:line="360" w:lineRule="auto"/>
        <w:ind w:left="0" w:firstLine="709"/>
        <w:jc w:val="both"/>
        <w:rPr>
          <w:rFonts w:ascii="Times New Roman" w:hAnsi="Times New Roman" w:cs="Times New Roman"/>
          <w:snapToGrid w:val="0"/>
          <w:sz w:val="24"/>
          <w:szCs w:val="24"/>
        </w:rPr>
      </w:pPr>
      <w:proofErr w:type="gramStart"/>
      <w:r>
        <w:rPr>
          <w:rFonts w:ascii="Times New Roman" w:hAnsi="Times New Roman" w:cs="Times New Roman"/>
          <w:snapToGrid w:val="0"/>
          <w:sz w:val="24"/>
          <w:szCs w:val="24"/>
        </w:rPr>
        <w:t>овладение</w:t>
      </w:r>
      <w:proofErr w:type="gramEnd"/>
      <w:r>
        <w:rPr>
          <w:rFonts w:ascii="Times New Roman" w:hAnsi="Times New Roman" w:cs="Times New Roman"/>
          <w:snapToGrid w:val="0"/>
          <w:sz w:val="24"/>
          <w:szCs w:val="24"/>
        </w:rPr>
        <w:t xml:space="preserve"> теоретическими знаниями в области информационных технологий и обеспечения их безопасности, а также управления информационными ресурсами;</w:t>
      </w:r>
    </w:p>
    <w:p w14:paraId="3DB7AD36" w14:textId="77777777" w:rsidR="00CC4A38" w:rsidRDefault="007801EE">
      <w:pPr>
        <w:widowControl w:val="0"/>
        <w:numPr>
          <w:ilvl w:val="0"/>
          <w:numId w:val="3"/>
        </w:numPr>
        <w:tabs>
          <w:tab w:val="clear" w:pos="435"/>
          <w:tab w:val="left" w:pos="0"/>
        </w:tabs>
        <w:spacing w:after="0" w:line="360" w:lineRule="auto"/>
        <w:ind w:left="0" w:firstLine="709"/>
        <w:jc w:val="both"/>
        <w:rPr>
          <w:rFonts w:ascii="Times New Roman" w:hAnsi="Times New Roman" w:cs="Times New Roman"/>
          <w:snapToGrid w:val="0"/>
          <w:sz w:val="24"/>
          <w:szCs w:val="24"/>
        </w:rPr>
      </w:pPr>
      <w:proofErr w:type="gramStart"/>
      <w:r>
        <w:rPr>
          <w:rFonts w:ascii="Times New Roman" w:hAnsi="Times New Roman" w:cs="Times New Roman"/>
          <w:snapToGrid w:val="0"/>
          <w:sz w:val="24"/>
          <w:szCs w:val="24"/>
        </w:rPr>
        <w:t>приобретение</w:t>
      </w:r>
      <w:proofErr w:type="gramEnd"/>
      <w:r>
        <w:rPr>
          <w:rFonts w:ascii="Times New Roman" w:hAnsi="Times New Roman" w:cs="Times New Roman"/>
          <w:snapToGrid w:val="0"/>
          <w:sz w:val="24"/>
          <w:szCs w:val="24"/>
        </w:rPr>
        <w:t xml:space="preserve"> прикладных знаний в области создания систем защиты информации, а также оптимизации моделей сложных процессов бизнеса;</w:t>
      </w:r>
    </w:p>
    <w:p w14:paraId="4A7CC848" w14:textId="77777777" w:rsidR="00CC4A38" w:rsidRDefault="007801EE">
      <w:pPr>
        <w:widowControl w:val="0"/>
        <w:numPr>
          <w:ilvl w:val="0"/>
          <w:numId w:val="3"/>
        </w:numPr>
        <w:tabs>
          <w:tab w:val="clear" w:pos="435"/>
          <w:tab w:val="left" w:pos="0"/>
        </w:tabs>
        <w:spacing w:after="0" w:line="360" w:lineRule="auto"/>
        <w:ind w:left="0" w:firstLine="709"/>
        <w:jc w:val="both"/>
        <w:rPr>
          <w:rFonts w:ascii="Times New Roman" w:hAnsi="Times New Roman" w:cs="Times New Roman"/>
          <w:snapToGrid w:val="0"/>
          <w:sz w:val="24"/>
          <w:szCs w:val="24"/>
        </w:rPr>
      </w:pPr>
      <w:proofErr w:type="gramStart"/>
      <w:r>
        <w:rPr>
          <w:rFonts w:ascii="Times New Roman" w:hAnsi="Times New Roman" w:cs="Times New Roman"/>
          <w:snapToGrid w:val="0"/>
          <w:sz w:val="24"/>
          <w:szCs w:val="24"/>
        </w:rPr>
        <w:t>овладение</w:t>
      </w:r>
      <w:proofErr w:type="gramEnd"/>
      <w:r>
        <w:rPr>
          <w:rFonts w:ascii="Times New Roman" w:hAnsi="Times New Roman" w:cs="Times New Roman"/>
          <w:snapToGrid w:val="0"/>
          <w:sz w:val="24"/>
          <w:szCs w:val="24"/>
        </w:rPr>
        <w:t xml:space="preserve"> навыками самостоятельного использования соответствующих инструментальных программных систем.</w:t>
      </w:r>
    </w:p>
    <w:p w14:paraId="301C5FED" w14:textId="77777777" w:rsidR="00CC4A38" w:rsidRDefault="007801EE">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формируется компетенции.</w:t>
      </w:r>
    </w:p>
    <w:p w14:paraId="4B98E4E8" w14:textId="77777777" w:rsidR="00CC4A38" w:rsidRDefault="007801EE">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14:paraId="43928201" w14:textId="77777777" w:rsidR="00CC4A38" w:rsidRDefault="007801EE">
      <w:pPr>
        <w:spacing w:after="0" w:line="240" w:lineRule="auto"/>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компетенций в процессе освоения дисциплины</w:t>
      </w:r>
    </w:p>
    <w:p w14:paraId="66924584" w14:textId="77777777" w:rsidR="00CC4A38" w:rsidRDefault="00CC4A38">
      <w:pPr>
        <w:spacing w:after="0" w:line="240" w:lineRule="auto"/>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9"/>
        <w:gridCol w:w="2207"/>
        <w:gridCol w:w="1133"/>
        <w:gridCol w:w="4502"/>
      </w:tblGrid>
      <w:tr w:rsidR="00CC4A38" w14:paraId="3E956B01" w14:textId="77777777">
        <w:trPr>
          <w:jc w:val="center"/>
        </w:trPr>
        <w:tc>
          <w:tcPr>
            <w:tcW w:w="903" w:type="pct"/>
            <w:tcBorders>
              <w:top w:val="single" w:sz="4" w:space="0" w:color="auto"/>
              <w:left w:val="single" w:sz="4" w:space="0" w:color="auto"/>
              <w:bottom w:val="single" w:sz="4" w:space="0" w:color="auto"/>
              <w:right w:val="single" w:sz="4" w:space="0" w:color="auto"/>
            </w:tcBorders>
            <w:vAlign w:val="center"/>
          </w:tcPr>
          <w:p w14:paraId="1481BB0A" w14:textId="77777777" w:rsidR="00CC4A38" w:rsidRPr="00214D02" w:rsidRDefault="007801EE">
            <w:pPr>
              <w:ind w:left="11" w:hanging="11"/>
              <w:jc w:val="center"/>
              <w:rPr>
                <w:rFonts w:ascii="Times New Roman" w:eastAsia="Calibri" w:hAnsi="Times New Roman" w:cs="Times New Roman"/>
                <w:b/>
                <w:bCs/>
                <w:sz w:val="20"/>
                <w:szCs w:val="20"/>
              </w:rPr>
            </w:pPr>
            <w:r w:rsidRPr="00214D02">
              <w:rPr>
                <w:rFonts w:ascii="Times New Roman" w:eastAsia="Calibri" w:hAnsi="Times New Roman" w:cs="Times New Roman"/>
                <w:b/>
                <w:bCs/>
                <w:sz w:val="20"/>
                <w:szCs w:val="20"/>
              </w:rPr>
              <w:t>Код и наименование</w:t>
            </w:r>
          </w:p>
          <w:p w14:paraId="4FF11931" w14:textId="77777777" w:rsidR="00CC4A38" w:rsidRPr="00214D02" w:rsidRDefault="007801EE">
            <w:pPr>
              <w:spacing w:after="0" w:line="240" w:lineRule="auto"/>
              <w:jc w:val="center"/>
              <w:rPr>
                <w:rFonts w:ascii="Times New Roman" w:eastAsia="Times New Roman" w:hAnsi="Times New Roman" w:cs="Times New Roman"/>
                <w:b/>
                <w:sz w:val="20"/>
                <w:szCs w:val="20"/>
                <w:lang w:eastAsia="ru-RU"/>
              </w:rPr>
            </w:pPr>
            <w:proofErr w:type="gramStart"/>
            <w:r w:rsidRPr="00214D02">
              <w:rPr>
                <w:rFonts w:ascii="Times New Roman" w:eastAsia="Calibri" w:hAnsi="Times New Roman" w:cs="Times New Roman"/>
                <w:b/>
                <w:bCs/>
                <w:sz w:val="20"/>
                <w:szCs w:val="20"/>
              </w:rPr>
              <w:t>компетенции</w:t>
            </w:r>
            <w:proofErr w:type="gramEnd"/>
          </w:p>
        </w:tc>
        <w:tc>
          <w:tcPr>
            <w:tcW w:w="1153" w:type="pct"/>
            <w:tcBorders>
              <w:top w:val="single" w:sz="4" w:space="0" w:color="auto"/>
              <w:left w:val="single" w:sz="4" w:space="0" w:color="auto"/>
              <w:bottom w:val="single" w:sz="4" w:space="0" w:color="auto"/>
              <w:right w:val="single" w:sz="4" w:space="0" w:color="auto"/>
            </w:tcBorders>
            <w:vAlign w:val="center"/>
          </w:tcPr>
          <w:p w14:paraId="6F604D3B" w14:textId="77777777" w:rsidR="00CC4A38" w:rsidRPr="00214D02" w:rsidRDefault="007801EE">
            <w:pPr>
              <w:ind w:left="11" w:hanging="11"/>
              <w:jc w:val="center"/>
              <w:rPr>
                <w:rFonts w:ascii="Times New Roman" w:eastAsia="Calibri" w:hAnsi="Times New Roman" w:cs="Times New Roman"/>
                <w:b/>
                <w:bCs/>
                <w:sz w:val="20"/>
                <w:szCs w:val="20"/>
              </w:rPr>
            </w:pPr>
            <w:r w:rsidRPr="00214D02">
              <w:rPr>
                <w:rFonts w:ascii="Times New Roman" w:eastAsia="Calibri" w:hAnsi="Times New Roman" w:cs="Times New Roman"/>
                <w:b/>
                <w:bCs/>
                <w:sz w:val="20"/>
                <w:szCs w:val="20"/>
              </w:rPr>
              <w:t>Код и наименование</w:t>
            </w:r>
          </w:p>
          <w:p w14:paraId="5C7FC7DE" w14:textId="77777777" w:rsidR="00CC4A38" w:rsidRPr="00214D02" w:rsidRDefault="007801EE">
            <w:pPr>
              <w:ind w:left="11" w:hanging="11"/>
              <w:jc w:val="center"/>
              <w:rPr>
                <w:rFonts w:ascii="Times New Roman" w:eastAsia="Calibri" w:hAnsi="Times New Roman" w:cs="Times New Roman"/>
                <w:b/>
                <w:bCs/>
                <w:sz w:val="20"/>
                <w:szCs w:val="20"/>
              </w:rPr>
            </w:pPr>
            <w:proofErr w:type="gramStart"/>
            <w:r w:rsidRPr="00214D02">
              <w:rPr>
                <w:rFonts w:ascii="Times New Roman" w:eastAsia="Calibri" w:hAnsi="Times New Roman" w:cs="Times New Roman"/>
                <w:b/>
                <w:bCs/>
                <w:sz w:val="20"/>
                <w:szCs w:val="20"/>
              </w:rPr>
              <w:t>индикатора</w:t>
            </w:r>
            <w:proofErr w:type="gramEnd"/>
            <w:r w:rsidRPr="00214D02">
              <w:rPr>
                <w:rFonts w:ascii="Times New Roman" w:eastAsia="Calibri" w:hAnsi="Times New Roman" w:cs="Times New Roman"/>
                <w:b/>
                <w:bCs/>
                <w:sz w:val="20"/>
                <w:szCs w:val="20"/>
              </w:rPr>
              <w:t xml:space="preserve"> достижения</w:t>
            </w:r>
          </w:p>
          <w:p w14:paraId="2D237E2B" w14:textId="77777777" w:rsidR="00CC4A38" w:rsidRPr="00214D02" w:rsidRDefault="007801EE">
            <w:pPr>
              <w:spacing w:after="0" w:line="240" w:lineRule="auto"/>
              <w:jc w:val="center"/>
              <w:rPr>
                <w:rFonts w:ascii="Times New Roman" w:eastAsia="Times New Roman" w:hAnsi="Times New Roman" w:cs="Times New Roman"/>
                <w:b/>
                <w:sz w:val="20"/>
                <w:szCs w:val="20"/>
                <w:lang w:eastAsia="ru-RU"/>
              </w:rPr>
            </w:pPr>
            <w:proofErr w:type="gramStart"/>
            <w:r w:rsidRPr="00214D02">
              <w:rPr>
                <w:rFonts w:ascii="Times New Roman" w:eastAsia="Calibri" w:hAnsi="Times New Roman" w:cs="Times New Roman"/>
                <w:b/>
                <w:bCs/>
                <w:sz w:val="20"/>
                <w:szCs w:val="20"/>
              </w:rPr>
              <w:t>компе</w:t>
            </w:r>
            <w:r w:rsidRPr="00214D02">
              <w:rPr>
                <w:rFonts w:ascii="Times New Roman" w:eastAsia="Calibri" w:hAnsi="Times New Roman" w:cs="Times New Roman"/>
                <w:b/>
                <w:bCs/>
                <w:sz w:val="20"/>
                <w:szCs w:val="20"/>
              </w:rPr>
              <w:softHyphen/>
              <w:t>тенции</w:t>
            </w:r>
            <w:proofErr w:type="gramEnd"/>
          </w:p>
        </w:tc>
        <w:tc>
          <w:tcPr>
            <w:tcW w:w="2944" w:type="pct"/>
            <w:gridSpan w:val="2"/>
            <w:tcBorders>
              <w:top w:val="single" w:sz="4" w:space="0" w:color="auto"/>
              <w:left w:val="single" w:sz="4" w:space="0" w:color="auto"/>
              <w:bottom w:val="single" w:sz="4" w:space="0" w:color="auto"/>
              <w:right w:val="single" w:sz="4" w:space="0" w:color="auto"/>
            </w:tcBorders>
            <w:vAlign w:val="center"/>
          </w:tcPr>
          <w:p w14:paraId="45AC0E63" w14:textId="77777777" w:rsidR="00CC4A38" w:rsidRPr="00214D02" w:rsidRDefault="007801EE">
            <w:pPr>
              <w:ind w:left="11" w:hanging="11"/>
              <w:jc w:val="center"/>
              <w:rPr>
                <w:rFonts w:ascii="Times New Roman" w:hAnsi="Times New Roman" w:cs="Times New Roman"/>
                <w:b/>
                <w:bCs/>
                <w:sz w:val="20"/>
                <w:szCs w:val="20"/>
              </w:rPr>
            </w:pPr>
            <w:r w:rsidRPr="00214D02">
              <w:rPr>
                <w:rFonts w:ascii="Times New Roman" w:hAnsi="Times New Roman" w:cs="Times New Roman"/>
                <w:b/>
                <w:bCs/>
                <w:sz w:val="20"/>
                <w:szCs w:val="20"/>
              </w:rPr>
              <w:t>Планируемые результаты обучения</w:t>
            </w:r>
          </w:p>
          <w:p w14:paraId="74B0D2D7" w14:textId="77777777" w:rsidR="00CC4A38" w:rsidRPr="00214D02" w:rsidRDefault="007801EE">
            <w:pPr>
              <w:spacing w:after="0" w:line="240" w:lineRule="auto"/>
              <w:jc w:val="center"/>
              <w:rPr>
                <w:rFonts w:ascii="Times New Roman" w:eastAsia="Times New Roman" w:hAnsi="Times New Roman" w:cs="Times New Roman"/>
                <w:b/>
                <w:sz w:val="20"/>
                <w:szCs w:val="20"/>
                <w:lang w:eastAsia="ru-RU"/>
              </w:rPr>
            </w:pPr>
            <w:proofErr w:type="gramStart"/>
            <w:r w:rsidRPr="00214D02">
              <w:rPr>
                <w:rFonts w:ascii="Times New Roman" w:hAnsi="Times New Roman" w:cs="Times New Roman"/>
                <w:b/>
                <w:bCs/>
                <w:sz w:val="20"/>
                <w:szCs w:val="20"/>
              </w:rPr>
              <w:t>по</w:t>
            </w:r>
            <w:proofErr w:type="gramEnd"/>
            <w:r w:rsidRPr="00214D02">
              <w:rPr>
                <w:rFonts w:ascii="Times New Roman" w:hAnsi="Times New Roman" w:cs="Times New Roman"/>
                <w:b/>
                <w:bCs/>
                <w:sz w:val="20"/>
                <w:szCs w:val="20"/>
              </w:rPr>
              <w:t xml:space="preserve"> дисциплине (ЗУН)</w:t>
            </w:r>
          </w:p>
        </w:tc>
      </w:tr>
      <w:tr w:rsidR="00CC4A38" w14:paraId="72BCFA17" w14:textId="77777777" w:rsidTr="00214D02">
        <w:trPr>
          <w:trHeight w:val="1243"/>
          <w:jc w:val="center"/>
        </w:trPr>
        <w:tc>
          <w:tcPr>
            <w:tcW w:w="903" w:type="pct"/>
            <w:vMerge w:val="restart"/>
            <w:tcBorders>
              <w:left w:val="single" w:sz="6" w:space="0" w:color="000000"/>
              <w:right w:val="single" w:sz="6" w:space="0" w:color="000000"/>
            </w:tcBorders>
            <w:tcMar>
              <w:top w:w="30" w:type="dxa"/>
              <w:left w:w="108" w:type="dxa"/>
              <w:bottom w:w="30" w:type="dxa"/>
              <w:right w:w="108" w:type="dxa"/>
            </w:tcMar>
          </w:tcPr>
          <w:p w14:paraId="0536EA98" w14:textId="77777777" w:rsidR="00CC4A38" w:rsidRPr="00214D02" w:rsidRDefault="007801EE" w:rsidP="00CE702E">
            <w:pPr>
              <w:rPr>
                <w:rFonts w:ascii="Times New Roman" w:eastAsia="Times New Roman" w:hAnsi="Times New Roman" w:cs="Times New Roman"/>
                <w:bCs/>
                <w:sz w:val="20"/>
                <w:szCs w:val="20"/>
                <w:lang w:eastAsia="ru-RU"/>
              </w:rPr>
            </w:pPr>
            <w:r w:rsidRPr="00214D02">
              <w:rPr>
                <w:rFonts w:ascii="Times New Roman" w:hAnsi="Times New Roman" w:cs="Times New Roman"/>
                <w:sz w:val="20"/>
                <w:szCs w:val="20"/>
              </w:rPr>
              <w:t>УК-2</w:t>
            </w:r>
            <w:r w:rsidRPr="00214D02">
              <w:rPr>
                <w:rFonts w:ascii="Times New Roman" w:eastAsia="Times New Roman" w:hAnsi="Times New Roman" w:cs="Times New Roman"/>
                <w:b/>
                <w:bCs/>
                <w:sz w:val="20"/>
                <w:szCs w:val="20"/>
                <w:lang w:eastAsia="ru-RU"/>
              </w:rPr>
              <w:t xml:space="preserve"> </w:t>
            </w:r>
            <w:r w:rsidRPr="00214D02">
              <w:rPr>
                <w:rFonts w:ascii="Times New Roman" w:eastAsia="Times New Roman" w:hAnsi="Times New Roman" w:cs="Times New Roman"/>
                <w:bCs/>
                <w:sz w:val="20"/>
                <w:szCs w:val="20"/>
                <w:lang w:eastAsia="ru-RU"/>
              </w:rPr>
              <w:t xml:space="preserve">Способен определять круг задач в рамках поставленной цели и выбирать оптимальные </w:t>
            </w:r>
            <w:r w:rsidRPr="00214D02">
              <w:rPr>
                <w:rFonts w:ascii="Times New Roman" w:eastAsia="Times New Roman" w:hAnsi="Times New Roman" w:cs="Times New Roman"/>
                <w:bCs/>
                <w:sz w:val="20"/>
                <w:szCs w:val="20"/>
                <w:lang w:eastAsia="ru-RU"/>
              </w:rPr>
              <w:lastRenderedPageBreak/>
              <w:t>способы их решения, исходя из действующих правовых норм, имеющихся ресурсов и ограничений</w:t>
            </w:r>
          </w:p>
          <w:p w14:paraId="26D28BE8" w14:textId="77777777" w:rsidR="00CC4A38" w:rsidRPr="00214D02" w:rsidRDefault="00CC4A38" w:rsidP="00CE702E">
            <w:pPr>
              <w:pStyle w:val="ConsPlusNormal"/>
              <w:ind w:firstLine="540"/>
              <w:rPr>
                <w:rFonts w:ascii="Times New Roman" w:hAnsi="Times New Roman" w:cs="Times New Roman"/>
              </w:rPr>
            </w:pPr>
          </w:p>
        </w:tc>
        <w:tc>
          <w:tcPr>
            <w:tcW w:w="1153" w:type="pct"/>
            <w:vMerge w:val="restart"/>
            <w:tcBorders>
              <w:left w:val="single" w:sz="6" w:space="0" w:color="000000"/>
              <w:right w:val="single" w:sz="6" w:space="0" w:color="000000"/>
            </w:tcBorders>
          </w:tcPr>
          <w:p w14:paraId="764E1014" w14:textId="77777777" w:rsidR="00CC4A38" w:rsidRPr="00214D02" w:rsidRDefault="007801EE">
            <w:pPr>
              <w:jc w:val="both"/>
              <w:rPr>
                <w:rFonts w:ascii="Times New Roman" w:eastAsia="Times New Roman" w:hAnsi="Times New Roman" w:cs="Times New Roman"/>
                <w:sz w:val="20"/>
                <w:szCs w:val="20"/>
              </w:rPr>
            </w:pPr>
            <w:r w:rsidRPr="00214D02">
              <w:rPr>
                <w:rFonts w:ascii="Times New Roman" w:eastAsia="Times New Roman" w:hAnsi="Times New Roman" w:cs="Times New Roman"/>
                <w:sz w:val="20"/>
                <w:szCs w:val="20"/>
              </w:rPr>
              <w:lastRenderedPageBreak/>
              <w:t>ИД-2</w:t>
            </w:r>
            <w:r w:rsidRPr="00214D02">
              <w:rPr>
                <w:rFonts w:ascii="Times New Roman" w:eastAsia="Times New Roman" w:hAnsi="Times New Roman" w:cs="Times New Roman"/>
                <w:sz w:val="20"/>
                <w:szCs w:val="20"/>
                <w:vertAlign w:val="subscript"/>
              </w:rPr>
              <w:t>УК-2.</w:t>
            </w:r>
            <w:r w:rsidRPr="00214D02">
              <w:rPr>
                <w:rFonts w:ascii="Times New Roman" w:eastAsia="Times New Roman" w:hAnsi="Times New Roman" w:cs="Times New Roman"/>
                <w:sz w:val="20"/>
                <w:szCs w:val="20"/>
              </w:rPr>
              <w:t xml:space="preserve"> Находит и использует методики оценки имеющихся ресурсов и ограничений в рамках </w:t>
            </w:r>
            <w:r w:rsidRPr="00214D02">
              <w:rPr>
                <w:rFonts w:ascii="Times New Roman" w:eastAsia="Times New Roman" w:hAnsi="Times New Roman" w:cs="Times New Roman"/>
                <w:sz w:val="20"/>
                <w:szCs w:val="20"/>
              </w:rPr>
              <w:lastRenderedPageBreak/>
              <w:t>поставленной цели</w:t>
            </w:r>
          </w:p>
          <w:p w14:paraId="2BCBD670" w14:textId="77777777" w:rsidR="00CC4A38" w:rsidRPr="00214D02" w:rsidRDefault="00CC4A38">
            <w:pPr>
              <w:spacing w:after="0" w:line="240" w:lineRule="auto"/>
              <w:jc w:val="both"/>
              <w:rPr>
                <w:rFonts w:ascii="Times New Roman" w:eastAsia="Times New Roman" w:hAnsi="Times New Roman" w:cs="Times New Roman"/>
                <w:sz w:val="20"/>
                <w:szCs w:val="20"/>
                <w:lang w:eastAsia="ru-RU"/>
              </w:rPr>
            </w:pPr>
          </w:p>
        </w:tc>
        <w:tc>
          <w:tcPr>
            <w:tcW w:w="592"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45EE543D" w14:textId="77777777" w:rsidR="00CC4A38" w:rsidRPr="00214D02" w:rsidRDefault="007801EE">
            <w:pPr>
              <w:spacing w:after="0" w:line="240" w:lineRule="auto"/>
              <w:jc w:val="both"/>
              <w:rPr>
                <w:rFonts w:ascii="Times New Roman" w:eastAsia="Times New Roman" w:hAnsi="Times New Roman" w:cs="Times New Roman"/>
                <w:sz w:val="20"/>
                <w:szCs w:val="20"/>
                <w:lang w:eastAsia="ru-RU"/>
              </w:rPr>
            </w:pPr>
            <w:proofErr w:type="gramStart"/>
            <w:r w:rsidRPr="00214D02">
              <w:rPr>
                <w:rFonts w:ascii="Times New Roman" w:eastAsia="Times New Roman" w:hAnsi="Times New Roman" w:cs="Times New Roman"/>
                <w:sz w:val="20"/>
                <w:szCs w:val="20"/>
                <w:lang w:eastAsia="ru-RU"/>
              </w:rPr>
              <w:lastRenderedPageBreak/>
              <w:t>знать</w:t>
            </w:r>
            <w:proofErr w:type="gramEnd"/>
          </w:p>
        </w:tc>
        <w:tc>
          <w:tcPr>
            <w:tcW w:w="23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32281EC" w14:textId="77777777" w:rsidR="00CC4A38" w:rsidRPr="00214D02" w:rsidRDefault="007801EE">
            <w:pPr>
              <w:spacing w:after="0" w:line="240" w:lineRule="auto"/>
              <w:jc w:val="both"/>
              <w:rPr>
                <w:rFonts w:ascii="Times New Roman" w:hAnsi="Times New Roman" w:cs="Times New Roman"/>
                <w:sz w:val="20"/>
                <w:szCs w:val="20"/>
              </w:rPr>
            </w:pPr>
            <w:proofErr w:type="gramStart"/>
            <w:r w:rsidRPr="00214D02">
              <w:rPr>
                <w:rFonts w:ascii="Times New Roman" w:hAnsi="Times New Roman" w:cs="Times New Roman"/>
                <w:sz w:val="20"/>
                <w:szCs w:val="20"/>
              </w:rPr>
              <w:t>вопросы</w:t>
            </w:r>
            <w:proofErr w:type="gramEnd"/>
            <w:r w:rsidRPr="00214D02">
              <w:rPr>
                <w:rFonts w:ascii="Times New Roman" w:hAnsi="Times New Roman" w:cs="Times New Roman"/>
                <w:sz w:val="20"/>
                <w:szCs w:val="20"/>
              </w:rPr>
              <w:t xml:space="preserve"> административного и организационно-правового обеспечения защиты информации,</w:t>
            </w:r>
          </w:p>
          <w:p w14:paraId="3DDF2BCD" w14:textId="77777777" w:rsidR="00CC4A38" w:rsidRPr="00214D02" w:rsidRDefault="007801EE">
            <w:pPr>
              <w:spacing w:after="0" w:line="240" w:lineRule="auto"/>
              <w:jc w:val="both"/>
              <w:rPr>
                <w:rFonts w:ascii="Times New Roman" w:hAnsi="Times New Roman" w:cs="Times New Roman"/>
                <w:sz w:val="20"/>
                <w:szCs w:val="20"/>
              </w:rPr>
            </w:pPr>
            <w:proofErr w:type="gramStart"/>
            <w:r w:rsidRPr="00214D02">
              <w:rPr>
                <w:rFonts w:ascii="Times New Roman" w:hAnsi="Times New Roman" w:cs="Times New Roman"/>
                <w:sz w:val="20"/>
                <w:szCs w:val="20"/>
              </w:rPr>
              <w:t>основные</w:t>
            </w:r>
            <w:proofErr w:type="gramEnd"/>
            <w:r w:rsidRPr="00214D02">
              <w:rPr>
                <w:rFonts w:ascii="Times New Roman" w:hAnsi="Times New Roman" w:cs="Times New Roman"/>
                <w:sz w:val="20"/>
                <w:szCs w:val="20"/>
              </w:rPr>
              <w:t xml:space="preserve"> системы защиты информации в России и в ведущих зарубежных странах,</w:t>
            </w:r>
          </w:p>
          <w:p w14:paraId="35A034FC" w14:textId="77777777" w:rsidR="00CC4A38" w:rsidRPr="00214D02" w:rsidRDefault="007801EE">
            <w:pPr>
              <w:spacing w:after="0" w:line="240" w:lineRule="auto"/>
              <w:jc w:val="both"/>
              <w:rPr>
                <w:rFonts w:ascii="Times New Roman" w:hAnsi="Times New Roman" w:cs="Times New Roman"/>
                <w:sz w:val="20"/>
                <w:szCs w:val="20"/>
              </w:rPr>
            </w:pPr>
            <w:proofErr w:type="gramStart"/>
            <w:r w:rsidRPr="00214D02">
              <w:rPr>
                <w:rFonts w:ascii="Times New Roman" w:hAnsi="Times New Roman" w:cs="Times New Roman"/>
                <w:sz w:val="20"/>
                <w:szCs w:val="20"/>
              </w:rPr>
              <w:t>основные</w:t>
            </w:r>
            <w:proofErr w:type="gramEnd"/>
            <w:r w:rsidRPr="00214D02">
              <w:rPr>
                <w:rFonts w:ascii="Times New Roman" w:hAnsi="Times New Roman" w:cs="Times New Roman"/>
                <w:sz w:val="20"/>
                <w:szCs w:val="20"/>
              </w:rPr>
              <w:t xml:space="preserve"> методологические положения защиты информации,</w:t>
            </w:r>
          </w:p>
          <w:p w14:paraId="0F600C1A" w14:textId="381288EE" w:rsidR="00CC4A38" w:rsidRPr="00214D02" w:rsidRDefault="00CC4A38">
            <w:pPr>
              <w:spacing w:after="0" w:line="240" w:lineRule="auto"/>
              <w:jc w:val="both"/>
              <w:rPr>
                <w:rFonts w:ascii="Times New Roman" w:hAnsi="Times New Roman" w:cs="Times New Roman"/>
                <w:sz w:val="20"/>
                <w:szCs w:val="20"/>
              </w:rPr>
            </w:pPr>
          </w:p>
        </w:tc>
      </w:tr>
      <w:tr w:rsidR="00CC4A38" w14:paraId="2F0C5B73" w14:textId="77777777" w:rsidTr="00214D02">
        <w:trPr>
          <w:trHeight w:val="1719"/>
          <w:jc w:val="center"/>
        </w:trPr>
        <w:tc>
          <w:tcPr>
            <w:tcW w:w="903" w:type="pct"/>
            <w:vMerge/>
            <w:tcBorders>
              <w:left w:val="single" w:sz="6" w:space="0" w:color="000000"/>
              <w:right w:val="single" w:sz="6" w:space="0" w:color="000000"/>
            </w:tcBorders>
            <w:tcMar>
              <w:top w:w="30" w:type="dxa"/>
              <w:left w:w="108" w:type="dxa"/>
              <w:bottom w:w="30" w:type="dxa"/>
              <w:right w:w="108" w:type="dxa"/>
            </w:tcMar>
            <w:vAlign w:val="center"/>
          </w:tcPr>
          <w:p w14:paraId="56D32A7B" w14:textId="77777777" w:rsidR="00CC4A38" w:rsidRPr="00214D02" w:rsidRDefault="00CC4A38">
            <w:pPr>
              <w:spacing w:after="0" w:line="240" w:lineRule="auto"/>
              <w:jc w:val="center"/>
              <w:rPr>
                <w:rFonts w:ascii="Times New Roman" w:eastAsia="Times New Roman" w:hAnsi="Times New Roman" w:cs="Times New Roman"/>
                <w:sz w:val="20"/>
                <w:szCs w:val="20"/>
                <w:lang w:eastAsia="ru-RU"/>
              </w:rPr>
            </w:pPr>
          </w:p>
        </w:tc>
        <w:tc>
          <w:tcPr>
            <w:tcW w:w="1153" w:type="pct"/>
            <w:vMerge/>
            <w:tcBorders>
              <w:left w:val="single" w:sz="6" w:space="0" w:color="000000"/>
              <w:right w:val="single" w:sz="6" w:space="0" w:color="000000"/>
            </w:tcBorders>
          </w:tcPr>
          <w:p w14:paraId="7E11A0B3" w14:textId="77777777" w:rsidR="00CC4A38" w:rsidRPr="00214D02" w:rsidRDefault="00CC4A38">
            <w:pPr>
              <w:spacing w:after="0" w:line="240" w:lineRule="auto"/>
              <w:jc w:val="both"/>
              <w:rPr>
                <w:rFonts w:ascii="Times New Roman" w:eastAsia="Times New Roman" w:hAnsi="Times New Roman" w:cs="Times New Roman"/>
                <w:sz w:val="20"/>
                <w:szCs w:val="20"/>
                <w:lang w:eastAsia="ru-RU"/>
              </w:rPr>
            </w:pPr>
          </w:p>
        </w:tc>
        <w:tc>
          <w:tcPr>
            <w:tcW w:w="592"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054EE213" w14:textId="77777777" w:rsidR="00CC4A38" w:rsidRPr="00214D02" w:rsidRDefault="007801EE">
            <w:pPr>
              <w:spacing w:after="0" w:line="240" w:lineRule="auto"/>
              <w:jc w:val="both"/>
              <w:rPr>
                <w:rFonts w:ascii="Times New Roman" w:eastAsia="Times New Roman" w:hAnsi="Times New Roman" w:cs="Times New Roman"/>
                <w:sz w:val="20"/>
                <w:szCs w:val="20"/>
                <w:lang w:eastAsia="ru-RU"/>
              </w:rPr>
            </w:pPr>
            <w:proofErr w:type="gramStart"/>
            <w:r w:rsidRPr="00214D02">
              <w:rPr>
                <w:rFonts w:ascii="Times New Roman" w:eastAsia="Times New Roman" w:hAnsi="Times New Roman" w:cs="Times New Roman"/>
                <w:sz w:val="20"/>
                <w:szCs w:val="20"/>
                <w:lang w:eastAsia="ru-RU"/>
              </w:rPr>
              <w:t>уметь</w:t>
            </w:r>
            <w:proofErr w:type="gramEnd"/>
          </w:p>
        </w:tc>
        <w:tc>
          <w:tcPr>
            <w:tcW w:w="23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E43ADDF" w14:textId="77777777" w:rsidR="00CC4A38" w:rsidRPr="00214D02" w:rsidRDefault="007801EE">
            <w:pPr>
              <w:spacing w:after="0" w:line="240" w:lineRule="auto"/>
              <w:jc w:val="both"/>
              <w:rPr>
                <w:rFonts w:ascii="Times New Roman" w:hAnsi="Times New Roman" w:cs="Times New Roman"/>
                <w:sz w:val="20"/>
                <w:szCs w:val="20"/>
              </w:rPr>
            </w:pPr>
            <w:proofErr w:type="gramStart"/>
            <w:r w:rsidRPr="00214D02">
              <w:rPr>
                <w:rFonts w:ascii="Times New Roman" w:hAnsi="Times New Roman" w:cs="Times New Roman"/>
                <w:sz w:val="20"/>
                <w:szCs w:val="20"/>
              </w:rPr>
              <w:t>ограничивать</w:t>
            </w:r>
            <w:proofErr w:type="gramEnd"/>
            <w:r w:rsidRPr="00214D02">
              <w:rPr>
                <w:rFonts w:ascii="Times New Roman" w:hAnsi="Times New Roman" w:cs="Times New Roman"/>
                <w:sz w:val="20"/>
                <w:szCs w:val="20"/>
              </w:rPr>
              <w:t xml:space="preserve"> использование ресурсов  компьютера на основе раздельного доступа пользователей в операционную систему,</w:t>
            </w:r>
          </w:p>
          <w:p w14:paraId="45721BFA" w14:textId="77777777" w:rsidR="00CC4A38" w:rsidRPr="00214D02" w:rsidRDefault="007801EE">
            <w:pPr>
              <w:spacing w:after="0" w:line="240" w:lineRule="auto"/>
              <w:jc w:val="both"/>
              <w:rPr>
                <w:rFonts w:ascii="Times New Roman" w:hAnsi="Times New Roman" w:cs="Times New Roman"/>
                <w:sz w:val="20"/>
                <w:szCs w:val="20"/>
              </w:rPr>
            </w:pPr>
            <w:proofErr w:type="gramStart"/>
            <w:r w:rsidRPr="00214D02">
              <w:rPr>
                <w:rFonts w:ascii="Times New Roman" w:hAnsi="Times New Roman" w:cs="Times New Roman"/>
                <w:sz w:val="20"/>
                <w:szCs w:val="20"/>
              </w:rPr>
              <w:t>организовывать</w:t>
            </w:r>
            <w:proofErr w:type="gramEnd"/>
            <w:r w:rsidRPr="00214D02">
              <w:rPr>
                <w:rFonts w:ascii="Times New Roman" w:hAnsi="Times New Roman" w:cs="Times New Roman"/>
                <w:sz w:val="20"/>
                <w:szCs w:val="20"/>
              </w:rPr>
              <w:t xml:space="preserve"> регистрацию пользователей в сетевой операционной системе,</w:t>
            </w:r>
          </w:p>
          <w:p w14:paraId="5F3D97C5" w14:textId="77777777" w:rsidR="00CC4A38" w:rsidRPr="00214D02" w:rsidRDefault="007801EE">
            <w:pPr>
              <w:spacing w:after="0" w:line="240" w:lineRule="auto"/>
              <w:jc w:val="both"/>
              <w:rPr>
                <w:rFonts w:ascii="Times New Roman" w:hAnsi="Times New Roman" w:cs="Times New Roman"/>
                <w:sz w:val="20"/>
                <w:szCs w:val="20"/>
              </w:rPr>
            </w:pPr>
            <w:proofErr w:type="gramStart"/>
            <w:r w:rsidRPr="00214D02">
              <w:rPr>
                <w:rFonts w:ascii="Times New Roman" w:hAnsi="Times New Roman" w:cs="Times New Roman"/>
                <w:sz w:val="20"/>
                <w:szCs w:val="20"/>
              </w:rPr>
              <w:t>организовывать</w:t>
            </w:r>
            <w:proofErr w:type="gramEnd"/>
            <w:r w:rsidRPr="00214D02">
              <w:rPr>
                <w:rFonts w:ascii="Times New Roman" w:hAnsi="Times New Roman" w:cs="Times New Roman"/>
                <w:sz w:val="20"/>
                <w:szCs w:val="20"/>
              </w:rPr>
              <w:t xml:space="preserve"> безопасную работу в Интернет и  отправку почтовых сообщений в глобальной сети,</w:t>
            </w:r>
          </w:p>
          <w:p w14:paraId="58F44BCA" w14:textId="77777777" w:rsidR="00CC4A38" w:rsidRPr="00214D02" w:rsidRDefault="007801EE">
            <w:pPr>
              <w:spacing w:after="0" w:line="240" w:lineRule="auto"/>
              <w:jc w:val="both"/>
              <w:rPr>
                <w:rFonts w:ascii="Times New Roman" w:eastAsia="Times New Roman" w:hAnsi="Times New Roman" w:cs="Times New Roman"/>
                <w:sz w:val="20"/>
                <w:szCs w:val="20"/>
                <w:lang w:eastAsia="ru-RU"/>
              </w:rPr>
            </w:pPr>
            <w:proofErr w:type="gramStart"/>
            <w:r w:rsidRPr="00214D02">
              <w:rPr>
                <w:rFonts w:ascii="Times New Roman" w:hAnsi="Times New Roman" w:cs="Times New Roman"/>
                <w:sz w:val="20"/>
                <w:szCs w:val="20"/>
              </w:rPr>
              <w:t>использовать</w:t>
            </w:r>
            <w:proofErr w:type="gramEnd"/>
            <w:r w:rsidRPr="00214D02">
              <w:rPr>
                <w:rFonts w:ascii="Times New Roman" w:hAnsi="Times New Roman" w:cs="Times New Roman"/>
                <w:sz w:val="20"/>
                <w:szCs w:val="20"/>
              </w:rPr>
              <w:t xml:space="preserve"> средства защиты данных от разрушающих программных воздействий  компьютерных вирусов</w:t>
            </w:r>
          </w:p>
        </w:tc>
      </w:tr>
      <w:tr w:rsidR="00CC4A38" w14:paraId="0DF7603D" w14:textId="77777777" w:rsidTr="00214D02">
        <w:trPr>
          <w:trHeight w:val="580"/>
          <w:jc w:val="center"/>
        </w:trPr>
        <w:tc>
          <w:tcPr>
            <w:tcW w:w="903" w:type="pct"/>
            <w:vMerge/>
            <w:tcBorders>
              <w:left w:val="single" w:sz="6" w:space="0" w:color="000000"/>
              <w:right w:val="single" w:sz="6" w:space="0" w:color="000000"/>
            </w:tcBorders>
            <w:tcMar>
              <w:top w:w="30" w:type="dxa"/>
              <w:left w:w="108" w:type="dxa"/>
              <w:bottom w:w="30" w:type="dxa"/>
              <w:right w:w="108" w:type="dxa"/>
            </w:tcMar>
            <w:vAlign w:val="center"/>
          </w:tcPr>
          <w:p w14:paraId="081D272B" w14:textId="77777777" w:rsidR="00CC4A38" w:rsidRPr="00214D02" w:rsidRDefault="00CC4A38">
            <w:pPr>
              <w:spacing w:after="0" w:line="240" w:lineRule="auto"/>
              <w:jc w:val="center"/>
              <w:rPr>
                <w:rFonts w:ascii="Times New Roman" w:eastAsia="Times New Roman" w:hAnsi="Times New Roman" w:cs="Times New Roman"/>
                <w:sz w:val="20"/>
                <w:szCs w:val="20"/>
                <w:lang w:eastAsia="ru-RU"/>
              </w:rPr>
            </w:pPr>
          </w:p>
        </w:tc>
        <w:tc>
          <w:tcPr>
            <w:tcW w:w="1153" w:type="pct"/>
            <w:vMerge/>
            <w:tcBorders>
              <w:left w:val="single" w:sz="6" w:space="0" w:color="000000"/>
              <w:right w:val="single" w:sz="6" w:space="0" w:color="000000"/>
            </w:tcBorders>
          </w:tcPr>
          <w:p w14:paraId="61744EAC" w14:textId="77777777" w:rsidR="00CC4A38" w:rsidRPr="00214D02" w:rsidRDefault="00CC4A38">
            <w:pPr>
              <w:spacing w:after="0" w:line="240" w:lineRule="auto"/>
              <w:jc w:val="both"/>
              <w:rPr>
                <w:rFonts w:ascii="Times New Roman" w:eastAsia="Times New Roman" w:hAnsi="Times New Roman" w:cs="Times New Roman"/>
                <w:sz w:val="20"/>
                <w:szCs w:val="20"/>
                <w:lang w:eastAsia="ru-RU"/>
              </w:rPr>
            </w:pPr>
          </w:p>
        </w:tc>
        <w:tc>
          <w:tcPr>
            <w:tcW w:w="59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5FB0336" w14:textId="77777777" w:rsidR="00CC4A38" w:rsidRPr="00214D02" w:rsidRDefault="007801EE">
            <w:pPr>
              <w:spacing w:after="0" w:line="240" w:lineRule="auto"/>
              <w:jc w:val="both"/>
              <w:rPr>
                <w:rFonts w:ascii="Times New Roman" w:eastAsia="Times New Roman" w:hAnsi="Times New Roman" w:cs="Times New Roman"/>
                <w:sz w:val="20"/>
                <w:szCs w:val="20"/>
                <w:lang w:eastAsia="ru-RU"/>
              </w:rPr>
            </w:pPr>
            <w:proofErr w:type="gramStart"/>
            <w:r w:rsidRPr="00214D02">
              <w:rPr>
                <w:rFonts w:ascii="Times New Roman" w:eastAsia="Times New Roman" w:hAnsi="Times New Roman" w:cs="Times New Roman"/>
                <w:sz w:val="20"/>
                <w:szCs w:val="20"/>
                <w:lang w:eastAsia="ru-RU"/>
              </w:rPr>
              <w:t>владеть</w:t>
            </w:r>
            <w:proofErr w:type="gramEnd"/>
          </w:p>
        </w:tc>
        <w:tc>
          <w:tcPr>
            <w:tcW w:w="23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9B70994" w14:textId="77777777" w:rsidR="00CC4A38" w:rsidRPr="00214D02" w:rsidRDefault="007801EE">
            <w:pPr>
              <w:spacing w:after="0" w:line="240" w:lineRule="auto"/>
              <w:jc w:val="both"/>
              <w:rPr>
                <w:rFonts w:ascii="Times New Roman" w:eastAsia="Times New Roman" w:hAnsi="Times New Roman" w:cs="Times New Roman"/>
                <w:sz w:val="20"/>
                <w:szCs w:val="20"/>
                <w:lang w:eastAsia="ru-RU"/>
              </w:rPr>
            </w:pPr>
            <w:r w:rsidRPr="00214D02">
              <w:rPr>
                <w:rFonts w:ascii="Times New Roman" w:eastAsia="Times New Roman" w:hAnsi="Times New Roman" w:cs="Times New Roman"/>
                <w:sz w:val="20"/>
                <w:szCs w:val="20"/>
                <w:lang w:eastAsia="ru-RU"/>
              </w:rPr>
              <w:t>Навыками защиты персональных данных в информационных системах</w:t>
            </w:r>
          </w:p>
        </w:tc>
      </w:tr>
    </w:tbl>
    <w:p w14:paraId="6633C618" w14:textId="77777777" w:rsidR="00CC4A38" w:rsidRDefault="00CC4A38">
      <w:pPr>
        <w:spacing w:after="0" w:line="360" w:lineRule="auto"/>
        <w:jc w:val="both"/>
        <w:rPr>
          <w:rFonts w:ascii="Times New Roman" w:eastAsia="Times New Roman" w:hAnsi="Times New Roman" w:cs="Times New Roman"/>
          <w:sz w:val="24"/>
          <w:szCs w:val="24"/>
          <w:lang w:eastAsia="ru-RU"/>
        </w:rPr>
      </w:pPr>
    </w:p>
    <w:p w14:paraId="6B4380ED"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7B5E7C1"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888A111" w14:textId="77777777" w:rsidR="00CC4A38" w:rsidRDefault="00CC4A38">
      <w:pPr>
        <w:spacing w:after="0" w:line="360" w:lineRule="auto"/>
        <w:ind w:firstLine="708"/>
        <w:jc w:val="both"/>
        <w:rPr>
          <w:rFonts w:ascii="Times New Roman" w:eastAsia="Times New Roman" w:hAnsi="Times New Roman" w:cs="Times New Roman"/>
          <w:sz w:val="24"/>
          <w:szCs w:val="24"/>
          <w:lang w:eastAsia="ru-RU"/>
        </w:rPr>
      </w:pPr>
    </w:p>
    <w:p w14:paraId="6C97EDBA" w14:textId="77777777" w:rsidR="00CC4A38" w:rsidRDefault="007801EE">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r>
        <w:rPr>
          <w:rFonts w:ascii="Times New Roman" w:eastAsia="Times New Roman" w:hAnsi="Times New Roman" w:cs="Times New Roman"/>
          <w:b/>
          <w:sz w:val="24"/>
          <w:szCs w:val="24"/>
          <w:lang w:eastAsia="ru-RU"/>
        </w:rPr>
        <w:t>РАСПРЕДЕЛЕНИЕ ЧАСОВ ДИСЦИПЛИНЫ ПО ФОРМАМ И ВИДАМ РАБОТ</w:t>
      </w:r>
      <w:r>
        <w:rPr>
          <w:rFonts w:ascii="Times New Roman" w:eastAsia="Times New Roman" w:hAnsi="Times New Roman" w:cs="Times New Roman"/>
          <w:b/>
          <w:sz w:val="28"/>
          <w:szCs w:val="28"/>
          <w:lang w:eastAsia="ru-RU"/>
        </w:rPr>
        <w:t xml:space="preserve"> </w:t>
      </w:r>
    </w:p>
    <w:p w14:paraId="1B87EFA2" w14:textId="77777777" w:rsidR="00CC4A38" w:rsidRDefault="007801EE">
      <w:pPr>
        <w:spacing w:after="0" w:line="240" w:lineRule="auto"/>
        <w:jc w:val="center"/>
        <w:rPr>
          <w:rFonts w:ascii="Times New Roman" w:eastAsia="Times New Roman" w:hAnsi="Times New Roman" w:cs="Verdana"/>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Pr>
          <w:rFonts w:ascii="Times New Roman" w:eastAsia="Times New Roman" w:hAnsi="Times New Roman" w:cs="Verdana"/>
          <w:b/>
          <w:sz w:val="24"/>
          <w:szCs w:val="24"/>
          <w:lang w:eastAsia="ru-RU"/>
        </w:rPr>
        <w:t>очной формы обучения</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410"/>
        <w:gridCol w:w="709"/>
        <w:gridCol w:w="850"/>
        <w:gridCol w:w="851"/>
        <w:gridCol w:w="709"/>
        <w:gridCol w:w="992"/>
        <w:gridCol w:w="2410"/>
      </w:tblGrid>
      <w:tr w:rsidR="00006CE2" w:rsidRPr="00B851F3" w14:paraId="677EE353" w14:textId="77777777" w:rsidTr="00214D02">
        <w:trPr>
          <w:trHeight w:val="1312"/>
        </w:trPr>
        <w:tc>
          <w:tcPr>
            <w:tcW w:w="425" w:type="dxa"/>
            <w:vMerge w:val="restart"/>
            <w:vAlign w:val="center"/>
          </w:tcPr>
          <w:p w14:paraId="1F9A7364" w14:textId="77777777" w:rsidR="00006CE2" w:rsidRPr="00B851F3" w:rsidRDefault="00006CE2" w:rsidP="00214D02">
            <w:pPr>
              <w:widowControl w:val="0"/>
              <w:spacing w:after="0" w:line="240" w:lineRule="auto"/>
              <w:jc w:val="center"/>
              <w:rPr>
                <w:rFonts w:ascii="Times New Roman" w:eastAsia="Times New Roman" w:hAnsi="Times New Roman" w:cs="Times New Roman"/>
                <w:b/>
                <w:sz w:val="20"/>
                <w:szCs w:val="20"/>
                <w:lang w:eastAsia="ru-RU"/>
              </w:rPr>
            </w:pPr>
          </w:p>
          <w:p w14:paraId="03497DC7" w14:textId="77777777" w:rsidR="00006CE2" w:rsidRPr="00B851F3" w:rsidRDefault="00006CE2" w:rsidP="00214D02">
            <w:pPr>
              <w:widowControl w:val="0"/>
              <w:spacing w:after="0" w:line="240" w:lineRule="auto"/>
              <w:jc w:val="center"/>
              <w:rPr>
                <w:rFonts w:ascii="Times New Roman" w:eastAsia="Times New Roman" w:hAnsi="Times New Roman" w:cs="Times New Roman"/>
                <w:b/>
                <w:sz w:val="20"/>
                <w:szCs w:val="20"/>
                <w:lang w:eastAsia="ru-RU"/>
              </w:rPr>
            </w:pPr>
          </w:p>
          <w:p w14:paraId="356AE27B" w14:textId="77777777" w:rsidR="00006CE2" w:rsidRPr="00B851F3" w:rsidRDefault="00006CE2" w:rsidP="00214D02">
            <w:pPr>
              <w:widowControl w:val="0"/>
              <w:spacing w:after="0" w:line="240" w:lineRule="auto"/>
              <w:jc w:val="center"/>
              <w:rPr>
                <w:rFonts w:ascii="Times New Roman" w:eastAsia="Times New Roman" w:hAnsi="Times New Roman" w:cs="Times New Roman"/>
                <w:b/>
                <w:sz w:val="20"/>
                <w:szCs w:val="20"/>
                <w:lang w:eastAsia="ru-RU"/>
              </w:rPr>
            </w:pPr>
            <w:r w:rsidRPr="00B851F3">
              <w:rPr>
                <w:rFonts w:ascii="Times New Roman" w:eastAsia="Times New Roman" w:hAnsi="Times New Roman" w:cs="Times New Roman"/>
                <w:b/>
                <w:sz w:val="20"/>
                <w:szCs w:val="20"/>
                <w:lang w:eastAsia="ru-RU"/>
              </w:rPr>
              <w:t>№</w:t>
            </w:r>
          </w:p>
          <w:p w14:paraId="607F6273" w14:textId="77777777" w:rsidR="00006CE2" w:rsidRPr="00B851F3" w:rsidRDefault="00006CE2" w:rsidP="00214D02">
            <w:pPr>
              <w:widowControl w:val="0"/>
              <w:spacing w:after="0" w:line="240" w:lineRule="auto"/>
              <w:jc w:val="center"/>
              <w:rPr>
                <w:rFonts w:ascii="Times New Roman" w:eastAsia="Times New Roman" w:hAnsi="Times New Roman" w:cs="Times New Roman"/>
                <w:b/>
                <w:sz w:val="20"/>
                <w:szCs w:val="20"/>
                <w:lang w:eastAsia="ru-RU"/>
              </w:rPr>
            </w:pPr>
            <w:proofErr w:type="gramStart"/>
            <w:r w:rsidRPr="00B851F3">
              <w:rPr>
                <w:rFonts w:ascii="Times New Roman" w:eastAsia="Times New Roman" w:hAnsi="Times New Roman" w:cs="Times New Roman"/>
                <w:b/>
                <w:sz w:val="20"/>
                <w:szCs w:val="20"/>
                <w:lang w:eastAsia="ru-RU"/>
              </w:rPr>
              <w:t>п</w:t>
            </w:r>
            <w:proofErr w:type="gramEnd"/>
            <w:r w:rsidRPr="00B851F3">
              <w:rPr>
                <w:rFonts w:ascii="Times New Roman" w:eastAsia="Times New Roman" w:hAnsi="Times New Roman" w:cs="Times New Roman"/>
                <w:b/>
                <w:sz w:val="20"/>
                <w:szCs w:val="20"/>
                <w:lang w:eastAsia="ru-RU"/>
              </w:rPr>
              <w:t>/п</w:t>
            </w:r>
          </w:p>
        </w:tc>
        <w:tc>
          <w:tcPr>
            <w:tcW w:w="2410" w:type="dxa"/>
            <w:vMerge w:val="restart"/>
            <w:shd w:val="clear" w:color="auto" w:fill="auto"/>
            <w:tcMar>
              <w:top w:w="28" w:type="dxa"/>
              <w:left w:w="17" w:type="dxa"/>
              <w:right w:w="17" w:type="dxa"/>
            </w:tcMar>
            <w:vAlign w:val="center"/>
          </w:tcPr>
          <w:p w14:paraId="11F0B77D" w14:textId="77777777" w:rsidR="00006CE2" w:rsidRPr="00B851F3" w:rsidRDefault="00006CE2" w:rsidP="00214D02">
            <w:pPr>
              <w:widowControl w:val="0"/>
              <w:spacing w:after="0" w:line="240" w:lineRule="auto"/>
              <w:jc w:val="center"/>
              <w:rPr>
                <w:rFonts w:ascii="Times New Roman" w:eastAsia="Times New Roman" w:hAnsi="Times New Roman" w:cs="Times New Roman"/>
                <w:b/>
                <w:sz w:val="20"/>
                <w:szCs w:val="20"/>
                <w:lang w:eastAsia="ru-RU"/>
              </w:rPr>
            </w:pPr>
            <w:r w:rsidRPr="00B851F3">
              <w:rPr>
                <w:rFonts w:ascii="Times New Roman" w:eastAsia="Times New Roman" w:hAnsi="Times New Roman" w:cs="Times New Roman"/>
                <w:b/>
                <w:sz w:val="20"/>
                <w:szCs w:val="20"/>
                <w:lang w:eastAsia="ru-RU"/>
              </w:rPr>
              <w:t>Тема</w:t>
            </w:r>
          </w:p>
          <w:p w14:paraId="5ABBE47D" w14:textId="77777777" w:rsidR="00006CE2" w:rsidRPr="00B851F3" w:rsidRDefault="00006CE2" w:rsidP="00214D02">
            <w:pPr>
              <w:widowControl w:val="0"/>
              <w:spacing w:after="0" w:line="240" w:lineRule="auto"/>
              <w:jc w:val="center"/>
              <w:rPr>
                <w:rFonts w:ascii="Times New Roman" w:eastAsia="Times New Roman" w:hAnsi="Times New Roman" w:cs="Times New Roman"/>
                <w:b/>
                <w:sz w:val="20"/>
                <w:szCs w:val="20"/>
                <w:lang w:eastAsia="ru-RU"/>
              </w:rPr>
            </w:pPr>
            <w:r w:rsidRPr="00B851F3">
              <w:rPr>
                <w:rFonts w:ascii="Times New Roman" w:eastAsia="Times New Roman" w:hAnsi="Times New Roman" w:cs="Times New Roman"/>
                <w:b/>
                <w:sz w:val="20"/>
                <w:szCs w:val="20"/>
                <w:lang w:eastAsia="ru-RU"/>
              </w:rPr>
              <w:t>Дисциплины</w:t>
            </w:r>
          </w:p>
        </w:tc>
        <w:tc>
          <w:tcPr>
            <w:tcW w:w="4111" w:type="dxa"/>
            <w:gridSpan w:val="5"/>
            <w:tcBorders>
              <w:bottom w:val="nil"/>
            </w:tcBorders>
            <w:vAlign w:val="center"/>
          </w:tcPr>
          <w:p w14:paraId="75398472" w14:textId="77777777" w:rsidR="00006CE2" w:rsidRPr="00B851F3" w:rsidRDefault="00006CE2" w:rsidP="00214D02">
            <w:pPr>
              <w:widowControl w:val="0"/>
              <w:spacing w:after="0" w:line="240" w:lineRule="auto"/>
              <w:jc w:val="center"/>
              <w:rPr>
                <w:rFonts w:ascii="Times New Roman" w:eastAsia="Times New Roman" w:hAnsi="Times New Roman" w:cs="Times New Roman"/>
                <w:i/>
                <w:sz w:val="18"/>
                <w:szCs w:val="18"/>
                <w:lang w:eastAsia="ru-RU"/>
              </w:rPr>
            </w:pPr>
            <w:r w:rsidRPr="00B851F3">
              <w:rPr>
                <w:rFonts w:ascii="Times New Roman" w:eastAsia="Times New Roman" w:hAnsi="Times New Roman" w:cs="Times New Roman"/>
                <w:b/>
                <w:sz w:val="20"/>
                <w:szCs w:val="20"/>
                <w:lang w:eastAsia="ru-RU"/>
              </w:rPr>
              <w:t xml:space="preserve">Виды учебной работы, включая самостоятельную работу студентов </w:t>
            </w:r>
          </w:p>
        </w:tc>
        <w:tc>
          <w:tcPr>
            <w:tcW w:w="2410" w:type="dxa"/>
            <w:vMerge w:val="restart"/>
            <w:vAlign w:val="center"/>
          </w:tcPr>
          <w:p w14:paraId="3A9AFEFA" w14:textId="77777777" w:rsidR="00006CE2" w:rsidRPr="00B851F3" w:rsidRDefault="00006CE2" w:rsidP="00214D02">
            <w:pPr>
              <w:widowControl w:val="0"/>
              <w:spacing w:after="0" w:line="240" w:lineRule="auto"/>
              <w:jc w:val="center"/>
              <w:rPr>
                <w:rFonts w:ascii="Times New Roman" w:eastAsia="Times New Roman" w:hAnsi="Times New Roman" w:cs="Times New Roman"/>
                <w:b/>
                <w:sz w:val="18"/>
                <w:szCs w:val="18"/>
                <w:lang w:eastAsia="ru-RU"/>
              </w:rPr>
            </w:pPr>
            <w:r w:rsidRPr="00B851F3">
              <w:rPr>
                <w:rFonts w:ascii="Times New Roman" w:eastAsia="Times New Roman" w:hAnsi="Times New Roman" w:cs="Times New Roman"/>
                <w:b/>
                <w:sz w:val="18"/>
                <w:szCs w:val="18"/>
                <w:lang w:eastAsia="ru-RU"/>
              </w:rPr>
              <w:t>Формы текущего контроля успеваемости</w:t>
            </w:r>
          </w:p>
          <w:p w14:paraId="67349682" w14:textId="77777777" w:rsidR="00006CE2" w:rsidRPr="00B851F3" w:rsidRDefault="00006CE2" w:rsidP="00214D02">
            <w:pPr>
              <w:widowControl w:val="0"/>
              <w:spacing w:after="0" w:line="240" w:lineRule="auto"/>
              <w:jc w:val="center"/>
              <w:rPr>
                <w:rFonts w:ascii="Times New Roman" w:eastAsia="Times New Roman" w:hAnsi="Times New Roman" w:cs="Times New Roman"/>
                <w:b/>
                <w:sz w:val="18"/>
                <w:szCs w:val="18"/>
                <w:lang w:eastAsia="ru-RU"/>
              </w:rPr>
            </w:pPr>
          </w:p>
        </w:tc>
      </w:tr>
      <w:tr w:rsidR="00006CE2" w:rsidRPr="00B851F3" w14:paraId="6738C092" w14:textId="77777777" w:rsidTr="00214D02">
        <w:tc>
          <w:tcPr>
            <w:tcW w:w="425" w:type="dxa"/>
            <w:vMerge/>
            <w:vAlign w:val="center"/>
          </w:tcPr>
          <w:p w14:paraId="09E3C8CA"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
        </w:tc>
        <w:tc>
          <w:tcPr>
            <w:tcW w:w="2410" w:type="dxa"/>
            <w:vMerge/>
            <w:shd w:val="clear" w:color="auto" w:fill="auto"/>
            <w:vAlign w:val="center"/>
          </w:tcPr>
          <w:p w14:paraId="029A9480"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14:paraId="7F3F9EEE"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roofErr w:type="gramStart"/>
            <w:r w:rsidRPr="00B851F3">
              <w:rPr>
                <w:rFonts w:ascii="Times New Roman" w:eastAsia="Times New Roman" w:hAnsi="Times New Roman" w:cs="Times New Roman"/>
                <w:sz w:val="20"/>
                <w:szCs w:val="20"/>
                <w:lang w:eastAsia="ru-RU"/>
              </w:rPr>
              <w:t>всего</w:t>
            </w:r>
            <w:proofErr w:type="gramEnd"/>
          </w:p>
        </w:tc>
        <w:tc>
          <w:tcPr>
            <w:tcW w:w="850" w:type="dxa"/>
            <w:vAlign w:val="center"/>
          </w:tcPr>
          <w:p w14:paraId="46C105A7"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roofErr w:type="gramStart"/>
            <w:r w:rsidRPr="00B851F3">
              <w:rPr>
                <w:rFonts w:ascii="Times New Roman" w:eastAsia="Times New Roman" w:hAnsi="Times New Roman" w:cs="Times New Roman"/>
                <w:sz w:val="20"/>
                <w:szCs w:val="20"/>
                <w:lang w:eastAsia="ru-RU"/>
              </w:rPr>
              <w:t>л</w:t>
            </w:r>
            <w:proofErr w:type="gramEnd"/>
            <w:r w:rsidRPr="00B851F3">
              <w:rPr>
                <w:rFonts w:ascii="Times New Roman" w:eastAsia="Times New Roman" w:hAnsi="Times New Roman" w:cs="Times New Roman"/>
                <w:sz w:val="20"/>
                <w:szCs w:val="20"/>
                <w:lang w:eastAsia="ru-RU"/>
              </w:rPr>
              <w:t>/з</w:t>
            </w:r>
          </w:p>
        </w:tc>
        <w:tc>
          <w:tcPr>
            <w:tcW w:w="851" w:type="dxa"/>
            <w:vAlign w:val="center"/>
          </w:tcPr>
          <w:p w14:paraId="7602A584"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roofErr w:type="gramStart"/>
            <w:r w:rsidRPr="00B851F3">
              <w:rPr>
                <w:rFonts w:ascii="Times New Roman" w:eastAsia="Times New Roman" w:hAnsi="Times New Roman" w:cs="Times New Roman"/>
                <w:sz w:val="20"/>
                <w:szCs w:val="20"/>
                <w:lang w:eastAsia="ru-RU"/>
              </w:rPr>
              <w:t>п</w:t>
            </w:r>
            <w:proofErr w:type="gramEnd"/>
            <w:r w:rsidRPr="00B851F3">
              <w:rPr>
                <w:rFonts w:ascii="Times New Roman" w:eastAsia="Times New Roman" w:hAnsi="Times New Roman" w:cs="Times New Roman"/>
                <w:sz w:val="20"/>
                <w:szCs w:val="20"/>
                <w:lang w:eastAsia="ru-RU"/>
              </w:rPr>
              <w:t>/р</w:t>
            </w:r>
          </w:p>
        </w:tc>
        <w:tc>
          <w:tcPr>
            <w:tcW w:w="709" w:type="dxa"/>
            <w:vAlign w:val="center"/>
          </w:tcPr>
          <w:p w14:paraId="5E94AE97"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B851F3">
              <w:rPr>
                <w:rFonts w:ascii="Times New Roman" w:eastAsia="Times New Roman" w:hAnsi="Times New Roman" w:cs="Times New Roman"/>
                <w:sz w:val="20"/>
                <w:szCs w:val="20"/>
                <w:lang w:eastAsia="ru-RU"/>
              </w:rPr>
              <w:t>лаб</w:t>
            </w:r>
            <w:proofErr w:type="spellEnd"/>
            <w:proofErr w:type="gramEnd"/>
            <w:r w:rsidRPr="00B851F3">
              <w:rPr>
                <w:rFonts w:ascii="Times New Roman" w:eastAsia="Times New Roman" w:hAnsi="Times New Roman" w:cs="Times New Roman"/>
                <w:sz w:val="20"/>
                <w:szCs w:val="20"/>
                <w:lang w:eastAsia="ru-RU"/>
              </w:rPr>
              <w:t>/р</w:t>
            </w:r>
          </w:p>
        </w:tc>
        <w:tc>
          <w:tcPr>
            <w:tcW w:w="992" w:type="dxa"/>
            <w:vAlign w:val="center"/>
          </w:tcPr>
          <w:p w14:paraId="08FAB797"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roofErr w:type="gramStart"/>
            <w:r w:rsidRPr="00B851F3">
              <w:rPr>
                <w:rFonts w:ascii="Times New Roman" w:eastAsia="Times New Roman" w:hAnsi="Times New Roman" w:cs="Times New Roman"/>
                <w:sz w:val="20"/>
                <w:szCs w:val="20"/>
                <w:lang w:eastAsia="ru-RU"/>
              </w:rPr>
              <w:t>с</w:t>
            </w:r>
            <w:proofErr w:type="gramEnd"/>
            <w:r w:rsidRPr="00B851F3">
              <w:rPr>
                <w:rFonts w:ascii="Times New Roman" w:eastAsia="Times New Roman" w:hAnsi="Times New Roman" w:cs="Times New Roman"/>
                <w:sz w:val="20"/>
                <w:szCs w:val="20"/>
                <w:lang w:eastAsia="ru-RU"/>
              </w:rPr>
              <w:t>/р</w:t>
            </w:r>
          </w:p>
        </w:tc>
        <w:tc>
          <w:tcPr>
            <w:tcW w:w="2410" w:type="dxa"/>
            <w:vMerge/>
          </w:tcPr>
          <w:p w14:paraId="1561E271"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
        </w:tc>
      </w:tr>
      <w:tr w:rsidR="00006CE2" w:rsidRPr="00B851F3" w14:paraId="632CAC44" w14:textId="77777777" w:rsidTr="00214D02">
        <w:tc>
          <w:tcPr>
            <w:tcW w:w="425" w:type="dxa"/>
            <w:vAlign w:val="center"/>
          </w:tcPr>
          <w:p w14:paraId="074091BC"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1</w:t>
            </w:r>
          </w:p>
        </w:tc>
        <w:tc>
          <w:tcPr>
            <w:tcW w:w="2410" w:type="dxa"/>
            <w:tcBorders>
              <w:bottom w:val="nil"/>
            </w:tcBorders>
            <w:shd w:val="clear" w:color="auto" w:fill="auto"/>
          </w:tcPr>
          <w:p w14:paraId="532393F7" w14:textId="77777777" w:rsidR="00006CE2" w:rsidRPr="00B851F3" w:rsidRDefault="00006CE2" w:rsidP="00214D02">
            <w:pPr>
              <w:spacing w:after="0"/>
              <w:jc w:val="both"/>
              <w:rPr>
                <w:rFonts w:ascii="Times New Roman" w:hAnsi="Times New Roman" w:cs="Times New Roman"/>
              </w:rPr>
            </w:pPr>
            <w:r w:rsidRPr="00B851F3">
              <w:rPr>
                <w:rFonts w:ascii="Times New Roman" w:hAnsi="Times New Roman" w:cs="Times New Roman"/>
                <w:bCs/>
              </w:rPr>
              <w:t>Тема 1.</w:t>
            </w:r>
            <w:r w:rsidRPr="00B851F3">
              <w:rPr>
                <w:rFonts w:ascii="Times New Roman" w:hAnsi="Times New Roman" w:cs="Times New Roman"/>
              </w:rPr>
              <w:t xml:space="preserve"> Введение в проблему информационной безопасности.</w:t>
            </w:r>
          </w:p>
        </w:tc>
        <w:tc>
          <w:tcPr>
            <w:tcW w:w="709" w:type="dxa"/>
            <w:vAlign w:val="center"/>
          </w:tcPr>
          <w:p w14:paraId="16F04D30" w14:textId="2952176F" w:rsidR="00006CE2" w:rsidRPr="00B851F3" w:rsidRDefault="0006329D"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0" w:type="dxa"/>
            <w:vAlign w:val="center"/>
          </w:tcPr>
          <w:p w14:paraId="1BCDF7D7" w14:textId="025962F6"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851" w:type="dxa"/>
            <w:vAlign w:val="center"/>
          </w:tcPr>
          <w:p w14:paraId="47A9BEEF" w14:textId="2A42EBBA"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tcBorders>
              <w:bottom w:val="nil"/>
            </w:tcBorders>
            <w:vAlign w:val="center"/>
          </w:tcPr>
          <w:p w14:paraId="560EA9C5"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
        </w:tc>
        <w:tc>
          <w:tcPr>
            <w:tcW w:w="992" w:type="dxa"/>
            <w:vAlign w:val="center"/>
          </w:tcPr>
          <w:p w14:paraId="0B93C755" w14:textId="77777777" w:rsidR="00006CE2" w:rsidRPr="00B851F3" w:rsidRDefault="00006CE2" w:rsidP="00214D02">
            <w:pPr>
              <w:suppressAutoHyphens/>
              <w:spacing w:after="0" w:line="240" w:lineRule="auto"/>
              <w:jc w:val="center"/>
              <w:rPr>
                <w:rFonts w:ascii="Times New Roman" w:eastAsia="Calibri" w:hAnsi="Times New Roman" w:cs="Times New Roman"/>
                <w:sz w:val="20"/>
                <w:szCs w:val="20"/>
                <w:lang w:eastAsia="ar-SA"/>
              </w:rPr>
            </w:pPr>
            <w:r w:rsidRPr="00B851F3">
              <w:rPr>
                <w:rFonts w:ascii="Times New Roman" w:eastAsia="Calibri" w:hAnsi="Times New Roman" w:cs="Times New Roman"/>
                <w:sz w:val="20"/>
                <w:szCs w:val="20"/>
                <w:lang w:eastAsia="ar-SA"/>
              </w:rPr>
              <w:t>2</w:t>
            </w:r>
          </w:p>
        </w:tc>
        <w:tc>
          <w:tcPr>
            <w:tcW w:w="2410" w:type="dxa"/>
          </w:tcPr>
          <w:p w14:paraId="3F52B669" w14:textId="77777777" w:rsidR="00006CE2" w:rsidRPr="00B851F3" w:rsidRDefault="00006CE2" w:rsidP="00214D02">
            <w:pPr>
              <w:suppressAutoHyphens/>
              <w:spacing w:after="0" w:line="240" w:lineRule="auto"/>
              <w:jc w:val="center"/>
              <w:rPr>
                <w:rFonts w:ascii="Times New Roman" w:eastAsia="Calibri" w:hAnsi="Times New Roman" w:cs="Times New Roman"/>
                <w:sz w:val="20"/>
                <w:szCs w:val="20"/>
                <w:lang w:eastAsia="ar-SA"/>
              </w:rPr>
            </w:pPr>
            <w:r w:rsidRPr="00B851F3">
              <w:rPr>
                <w:rFonts w:ascii="Times New Roman" w:eastAsia="Calibri" w:hAnsi="Times New Roman" w:cs="Times New Roman"/>
                <w:sz w:val="20"/>
                <w:szCs w:val="20"/>
                <w:lang w:eastAsia="ar-SA"/>
              </w:rPr>
              <w:t>Реферат, доклад, тест</w:t>
            </w:r>
          </w:p>
        </w:tc>
      </w:tr>
      <w:tr w:rsidR="00006CE2" w:rsidRPr="00B851F3" w14:paraId="0D3771B4" w14:textId="77777777" w:rsidTr="00214D02">
        <w:tc>
          <w:tcPr>
            <w:tcW w:w="425" w:type="dxa"/>
            <w:vAlign w:val="center"/>
          </w:tcPr>
          <w:p w14:paraId="43D9898A"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2</w:t>
            </w:r>
          </w:p>
        </w:tc>
        <w:tc>
          <w:tcPr>
            <w:tcW w:w="2410" w:type="dxa"/>
            <w:tcBorders>
              <w:bottom w:val="nil"/>
            </w:tcBorders>
            <w:shd w:val="clear" w:color="auto" w:fill="auto"/>
          </w:tcPr>
          <w:p w14:paraId="0B7E4F00" w14:textId="77777777" w:rsidR="00006CE2" w:rsidRPr="00B851F3" w:rsidRDefault="00006CE2" w:rsidP="00214D02">
            <w:pPr>
              <w:spacing w:after="0"/>
              <w:jc w:val="both"/>
              <w:rPr>
                <w:rFonts w:ascii="Times New Roman" w:hAnsi="Times New Roman" w:cs="Times New Roman"/>
              </w:rPr>
            </w:pPr>
            <w:r w:rsidRPr="00B851F3">
              <w:rPr>
                <w:rFonts w:ascii="Times New Roman" w:hAnsi="Times New Roman" w:cs="Times New Roman"/>
              </w:rPr>
              <w:t>Тема 2. Правовые и организационные аспекты защиты информации.</w:t>
            </w:r>
          </w:p>
        </w:tc>
        <w:tc>
          <w:tcPr>
            <w:tcW w:w="709" w:type="dxa"/>
            <w:vAlign w:val="center"/>
          </w:tcPr>
          <w:p w14:paraId="07A95AA4" w14:textId="4D59D12B" w:rsidR="00006CE2" w:rsidRPr="00B851F3" w:rsidRDefault="0006329D"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0" w:type="dxa"/>
            <w:vAlign w:val="center"/>
          </w:tcPr>
          <w:p w14:paraId="0706FC6E" w14:textId="3A36235A"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851" w:type="dxa"/>
            <w:vAlign w:val="center"/>
          </w:tcPr>
          <w:p w14:paraId="320EB9F0" w14:textId="645A0BE5"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tcBorders>
              <w:bottom w:val="nil"/>
            </w:tcBorders>
            <w:vAlign w:val="center"/>
          </w:tcPr>
          <w:p w14:paraId="7A000BF1"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
        </w:tc>
        <w:tc>
          <w:tcPr>
            <w:tcW w:w="992" w:type="dxa"/>
            <w:vAlign w:val="center"/>
          </w:tcPr>
          <w:p w14:paraId="6ED721FF" w14:textId="77777777" w:rsidR="00006CE2" w:rsidRPr="00B851F3" w:rsidRDefault="00006CE2" w:rsidP="00214D02">
            <w:pPr>
              <w:suppressAutoHyphens/>
              <w:spacing w:after="0" w:line="240" w:lineRule="auto"/>
              <w:jc w:val="center"/>
              <w:rPr>
                <w:rFonts w:ascii="Times New Roman" w:eastAsia="Calibri" w:hAnsi="Times New Roman" w:cs="Times New Roman"/>
                <w:sz w:val="20"/>
                <w:szCs w:val="20"/>
                <w:lang w:eastAsia="ar-SA"/>
              </w:rPr>
            </w:pPr>
            <w:r w:rsidRPr="00B851F3">
              <w:rPr>
                <w:rFonts w:ascii="Times New Roman" w:eastAsia="Calibri" w:hAnsi="Times New Roman" w:cs="Times New Roman"/>
                <w:sz w:val="20"/>
                <w:szCs w:val="20"/>
                <w:lang w:eastAsia="ar-SA"/>
              </w:rPr>
              <w:t>2</w:t>
            </w:r>
          </w:p>
        </w:tc>
        <w:tc>
          <w:tcPr>
            <w:tcW w:w="2410" w:type="dxa"/>
          </w:tcPr>
          <w:p w14:paraId="4E4020CF" w14:textId="77777777" w:rsidR="00006CE2" w:rsidRPr="00B851F3" w:rsidRDefault="00006CE2" w:rsidP="00214D02">
            <w:pPr>
              <w:suppressAutoHyphens/>
              <w:spacing w:after="0" w:line="240" w:lineRule="auto"/>
              <w:jc w:val="center"/>
              <w:rPr>
                <w:rFonts w:ascii="Times New Roman" w:eastAsia="Calibri" w:hAnsi="Times New Roman" w:cs="Times New Roman"/>
                <w:sz w:val="20"/>
                <w:szCs w:val="20"/>
                <w:lang w:eastAsia="ar-SA"/>
              </w:rPr>
            </w:pPr>
            <w:r w:rsidRPr="00B851F3">
              <w:rPr>
                <w:rFonts w:ascii="Times New Roman" w:eastAsia="Calibri" w:hAnsi="Times New Roman" w:cs="Times New Roman"/>
                <w:sz w:val="20"/>
                <w:szCs w:val="20"/>
                <w:lang w:eastAsia="ar-SA"/>
              </w:rPr>
              <w:t>Реферат, доклад, тест</w:t>
            </w:r>
          </w:p>
        </w:tc>
      </w:tr>
      <w:tr w:rsidR="00006CE2" w:rsidRPr="00B851F3" w14:paraId="35244628" w14:textId="77777777" w:rsidTr="00214D02">
        <w:tc>
          <w:tcPr>
            <w:tcW w:w="425" w:type="dxa"/>
            <w:vAlign w:val="center"/>
          </w:tcPr>
          <w:p w14:paraId="2311CB54"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3</w:t>
            </w:r>
          </w:p>
        </w:tc>
        <w:tc>
          <w:tcPr>
            <w:tcW w:w="2410" w:type="dxa"/>
            <w:tcBorders>
              <w:bottom w:val="nil"/>
            </w:tcBorders>
            <w:shd w:val="clear" w:color="auto" w:fill="auto"/>
          </w:tcPr>
          <w:p w14:paraId="7CB20D2F" w14:textId="77777777" w:rsidR="00006CE2" w:rsidRPr="00B851F3" w:rsidRDefault="00006CE2" w:rsidP="00214D02">
            <w:pPr>
              <w:spacing w:after="0"/>
              <w:jc w:val="both"/>
              <w:rPr>
                <w:rFonts w:ascii="Times New Roman" w:hAnsi="Times New Roman" w:cs="Times New Roman"/>
              </w:rPr>
            </w:pPr>
            <w:r w:rsidRPr="00B851F3">
              <w:rPr>
                <w:rFonts w:ascii="Times New Roman" w:hAnsi="Times New Roman" w:cs="Times New Roman"/>
              </w:rPr>
              <w:t xml:space="preserve">Тема 3. Угрозы </w:t>
            </w:r>
            <w:r w:rsidRPr="00B851F3">
              <w:rPr>
                <w:rFonts w:ascii="Times New Roman" w:hAnsi="Times New Roman" w:cs="Times New Roman"/>
              </w:rPr>
              <w:lastRenderedPageBreak/>
              <w:t>информационной безопасности и методы их реализации.</w:t>
            </w:r>
          </w:p>
        </w:tc>
        <w:tc>
          <w:tcPr>
            <w:tcW w:w="709" w:type="dxa"/>
            <w:vAlign w:val="center"/>
          </w:tcPr>
          <w:p w14:paraId="55B0C2B4" w14:textId="09BA4248" w:rsidR="00006CE2" w:rsidRPr="00B851F3" w:rsidRDefault="0006329D"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4</w:t>
            </w:r>
          </w:p>
        </w:tc>
        <w:tc>
          <w:tcPr>
            <w:tcW w:w="850" w:type="dxa"/>
            <w:vAlign w:val="center"/>
          </w:tcPr>
          <w:p w14:paraId="792A4C54" w14:textId="49F6FF13"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851" w:type="dxa"/>
            <w:vAlign w:val="center"/>
          </w:tcPr>
          <w:p w14:paraId="66BF23A8" w14:textId="6D873B69"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tcBorders>
              <w:bottom w:val="single" w:sz="4" w:space="0" w:color="auto"/>
            </w:tcBorders>
            <w:vAlign w:val="center"/>
          </w:tcPr>
          <w:p w14:paraId="4DC7C8A9"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
        </w:tc>
        <w:tc>
          <w:tcPr>
            <w:tcW w:w="992" w:type="dxa"/>
            <w:vAlign w:val="center"/>
          </w:tcPr>
          <w:p w14:paraId="0469D311"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2</w:t>
            </w:r>
          </w:p>
        </w:tc>
        <w:tc>
          <w:tcPr>
            <w:tcW w:w="2410" w:type="dxa"/>
          </w:tcPr>
          <w:p w14:paraId="6AD2D438" w14:textId="77777777" w:rsidR="00006CE2" w:rsidRPr="00B851F3" w:rsidRDefault="00006CE2" w:rsidP="00214D02">
            <w:pPr>
              <w:widowControl w:val="0"/>
              <w:spacing w:after="0" w:line="240" w:lineRule="auto"/>
              <w:jc w:val="center"/>
              <w:rPr>
                <w:rFonts w:ascii="Times New Roman" w:eastAsia="Calibri" w:hAnsi="Times New Roman" w:cs="Times New Roman"/>
                <w:sz w:val="20"/>
                <w:szCs w:val="20"/>
                <w:lang w:eastAsia="ar-SA"/>
              </w:rPr>
            </w:pPr>
            <w:r w:rsidRPr="00B851F3">
              <w:rPr>
                <w:rFonts w:ascii="Times New Roman" w:eastAsia="Calibri" w:hAnsi="Times New Roman" w:cs="Times New Roman"/>
                <w:sz w:val="20"/>
                <w:szCs w:val="20"/>
                <w:lang w:eastAsia="ar-SA"/>
              </w:rPr>
              <w:t>Реферат, доклад, тест</w:t>
            </w:r>
          </w:p>
        </w:tc>
      </w:tr>
      <w:tr w:rsidR="00006CE2" w:rsidRPr="00B851F3" w14:paraId="4F4B25BA" w14:textId="77777777" w:rsidTr="00214D02">
        <w:tc>
          <w:tcPr>
            <w:tcW w:w="425" w:type="dxa"/>
            <w:vAlign w:val="center"/>
          </w:tcPr>
          <w:p w14:paraId="4BA42FE4"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lastRenderedPageBreak/>
              <w:t>4</w:t>
            </w:r>
          </w:p>
        </w:tc>
        <w:tc>
          <w:tcPr>
            <w:tcW w:w="2410" w:type="dxa"/>
            <w:tcBorders>
              <w:bottom w:val="nil"/>
            </w:tcBorders>
            <w:shd w:val="clear" w:color="auto" w:fill="auto"/>
          </w:tcPr>
          <w:p w14:paraId="74CE22FA" w14:textId="77777777" w:rsidR="00006CE2" w:rsidRPr="00B851F3" w:rsidRDefault="00006CE2" w:rsidP="00214D02">
            <w:pPr>
              <w:spacing w:after="0"/>
              <w:jc w:val="both"/>
              <w:rPr>
                <w:rFonts w:ascii="Times New Roman" w:hAnsi="Times New Roman" w:cs="Times New Roman"/>
              </w:rPr>
            </w:pPr>
            <w:r w:rsidRPr="00B851F3">
              <w:rPr>
                <w:rFonts w:ascii="Times New Roman" w:hAnsi="Times New Roman" w:cs="Times New Roman"/>
              </w:rPr>
              <w:t>Тема 4. Методы и средства обеспечения информационной безопасности информационных систем</w:t>
            </w:r>
          </w:p>
        </w:tc>
        <w:tc>
          <w:tcPr>
            <w:tcW w:w="709" w:type="dxa"/>
            <w:vAlign w:val="center"/>
          </w:tcPr>
          <w:p w14:paraId="2320D944" w14:textId="498D6799" w:rsidR="00006CE2" w:rsidRPr="00B851F3" w:rsidRDefault="0006329D"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0" w:type="dxa"/>
            <w:vAlign w:val="center"/>
          </w:tcPr>
          <w:p w14:paraId="3E3BD6B3" w14:textId="23A46268"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851" w:type="dxa"/>
            <w:vAlign w:val="center"/>
          </w:tcPr>
          <w:p w14:paraId="18A8786E" w14:textId="77FF2892"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tcBorders>
              <w:bottom w:val="nil"/>
            </w:tcBorders>
            <w:vAlign w:val="center"/>
          </w:tcPr>
          <w:p w14:paraId="1220E0EA"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
        </w:tc>
        <w:tc>
          <w:tcPr>
            <w:tcW w:w="992" w:type="dxa"/>
            <w:vAlign w:val="center"/>
          </w:tcPr>
          <w:p w14:paraId="12613964"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2</w:t>
            </w:r>
          </w:p>
        </w:tc>
        <w:tc>
          <w:tcPr>
            <w:tcW w:w="2410" w:type="dxa"/>
          </w:tcPr>
          <w:p w14:paraId="36E376A3" w14:textId="77777777" w:rsidR="00006CE2" w:rsidRPr="00B851F3" w:rsidRDefault="00006CE2" w:rsidP="00214D02">
            <w:pPr>
              <w:suppressAutoHyphens/>
              <w:spacing w:after="0" w:line="240" w:lineRule="auto"/>
              <w:jc w:val="center"/>
              <w:rPr>
                <w:rFonts w:ascii="Times New Roman" w:eastAsia="Calibri" w:hAnsi="Times New Roman" w:cs="Times New Roman"/>
                <w:sz w:val="20"/>
                <w:szCs w:val="20"/>
                <w:lang w:eastAsia="ar-SA"/>
              </w:rPr>
            </w:pPr>
            <w:r w:rsidRPr="00B851F3">
              <w:rPr>
                <w:rFonts w:ascii="Times New Roman" w:eastAsia="Calibri" w:hAnsi="Times New Roman" w:cs="Times New Roman"/>
                <w:sz w:val="20"/>
                <w:szCs w:val="20"/>
                <w:lang w:eastAsia="ar-SA"/>
              </w:rPr>
              <w:t>Реферат, доклад, тест</w:t>
            </w:r>
          </w:p>
        </w:tc>
      </w:tr>
      <w:tr w:rsidR="00006CE2" w:rsidRPr="00B851F3" w14:paraId="46A3ECCA" w14:textId="77777777" w:rsidTr="00214D02">
        <w:tc>
          <w:tcPr>
            <w:tcW w:w="425" w:type="dxa"/>
            <w:vAlign w:val="center"/>
          </w:tcPr>
          <w:p w14:paraId="10F33A99"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5</w:t>
            </w:r>
          </w:p>
        </w:tc>
        <w:tc>
          <w:tcPr>
            <w:tcW w:w="2410" w:type="dxa"/>
            <w:tcBorders>
              <w:bottom w:val="nil"/>
            </w:tcBorders>
            <w:shd w:val="clear" w:color="auto" w:fill="auto"/>
          </w:tcPr>
          <w:p w14:paraId="5E1BB3E1" w14:textId="77777777" w:rsidR="00006CE2" w:rsidRPr="00B851F3" w:rsidRDefault="00006CE2" w:rsidP="00214D02">
            <w:pPr>
              <w:spacing w:after="0"/>
              <w:jc w:val="both"/>
              <w:rPr>
                <w:rFonts w:ascii="Times New Roman" w:hAnsi="Times New Roman" w:cs="Times New Roman"/>
              </w:rPr>
            </w:pPr>
            <w:r w:rsidRPr="00B851F3">
              <w:rPr>
                <w:rFonts w:ascii="Times New Roman" w:hAnsi="Times New Roman" w:cs="Times New Roman"/>
              </w:rPr>
              <w:t>Тема 5. Использование защищенных компьютерных систем.</w:t>
            </w:r>
          </w:p>
        </w:tc>
        <w:tc>
          <w:tcPr>
            <w:tcW w:w="709" w:type="dxa"/>
            <w:vAlign w:val="center"/>
          </w:tcPr>
          <w:p w14:paraId="67D0B6B2" w14:textId="50CC2F33" w:rsidR="00006CE2" w:rsidRPr="00B851F3" w:rsidRDefault="0006329D"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0" w:type="dxa"/>
            <w:vAlign w:val="center"/>
          </w:tcPr>
          <w:p w14:paraId="4CFDC373" w14:textId="745FF5D6"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851" w:type="dxa"/>
            <w:vAlign w:val="center"/>
          </w:tcPr>
          <w:p w14:paraId="3E3FE520" w14:textId="12C46BF1"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tcBorders>
              <w:bottom w:val="nil"/>
            </w:tcBorders>
            <w:vAlign w:val="center"/>
          </w:tcPr>
          <w:p w14:paraId="3445C801"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
        </w:tc>
        <w:tc>
          <w:tcPr>
            <w:tcW w:w="992" w:type="dxa"/>
            <w:vAlign w:val="center"/>
          </w:tcPr>
          <w:p w14:paraId="74169DDC"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2</w:t>
            </w:r>
          </w:p>
        </w:tc>
        <w:tc>
          <w:tcPr>
            <w:tcW w:w="2410" w:type="dxa"/>
          </w:tcPr>
          <w:p w14:paraId="22B2F669" w14:textId="77777777" w:rsidR="00006CE2" w:rsidRPr="00B851F3" w:rsidRDefault="00006CE2" w:rsidP="00214D02">
            <w:pPr>
              <w:suppressAutoHyphens/>
              <w:spacing w:after="0" w:line="240" w:lineRule="auto"/>
              <w:jc w:val="center"/>
              <w:rPr>
                <w:rFonts w:ascii="Times New Roman" w:eastAsia="Calibri" w:hAnsi="Times New Roman" w:cs="Times New Roman"/>
                <w:sz w:val="20"/>
                <w:szCs w:val="20"/>
                <w:lang w:eastAsia="ar-SA"/>
              </w:rPr>
            </w:pPr>
            <w:r w:rsidRPr="00B851F3">
              <w:rPr>
                <w:rFonts w:ascii="Times New Roman" w:eastAsia="Calibri" w:hAnsi="Times New Roman" w:cs="Times New Roman"/>
                <w:sz w:val="20"/>
                <w:szCs w:val="20"/>
                <w:lang w:eastAsia="ar-SA"/>
              </w:rPr>
              <w:t>Реферат, доклад, тест</w:t>
            </w:r>
          </w:p>
        </w:tc>
      </w:tr>
      <w:tr w:rsidR="00006CE2" w:rsidRPr="00B851F3" w14:paraId="2E124074" w14:textId="77777777" w:rsidTr="00214D02">
        <w:tc>
          <w:tcPr>
            <w:tcW w:w="425" w:type="dxa"/>
            <w:vAlign w:val="center"/>
          </w:tcPr>
          <w:p w14:paraId="19BFE8A3"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6</w:t>
            </w:r>
          </w:p>
        </w:tc>
        <w:tc>
          <w:tcPr>
            <w:tcW w:w="2410" w:type="dxa"/>
            <w:tcBorders>
              <w:bottom w:val="nil"/>
            </w:tcBorders>
            <w:shd w:val="clear" w:color="auto" w:fill="auto"/>
          </w:tcPr>
          <w:p w14:paraId="724C743A" w14:textId="77777777" w:rsidR="00006CE2" w:rsidRPr="00B851F3" w:rsidRDefault="00006CE2" w:rsidP="00214D02">
            <w:pPr>
              <w:spacing w:after="0"/>
              <w:jc w:val="both"/>
              <w:rPr>
                <w:rFonts w:ascii="Times New Roman" w:hAnsi="Times New Roman" w:cs="Times New Roman"/>
              </w:rPr>
            </w:pPr>
            <w:r w:rsidRPr="00B851F3">
              <w:rPr>
                <w:rFonts w:ascii="Times New Roman" w:hAnsi="Times New Roman" w:cs="Times New Roman"/>
              </w:rPr>
              <w:t>Тема 6. Защита от разрушающих программных воздействий.</w:t>
            </w:r>
          </w:p>
        </w:tc>
        <w:tc>
          <w:tcPr>
            <w:tcW w:w="709" w:type="dxa"/>
            <w:vAlign w:val="center"/>
          </w:tcPr>
          <w:p w14:paraId="7A13CC0E" w14:textId="443B9078" w:rsidR="00006CE2" w:rsidRPr="00B851F3" w:rsidRDefault="0006329D"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0" w:type="dxa"/>
            <w:vAlign w:val="center"/>
          </w:tcPr>
          <w:p w14:paraId="64882002" w14:textId="20670C94"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851" w:type="dxa"/>
            <w:vAlign w:val="center"/>
          </w:tcPr>
          <w:p w14:paraId="5540CE5B" w14:textId="146DBC9E"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tcBorders>
              <w:bottom w:val="nil"/>
            </w:tcBorders>
            <w:vAlign w:val="center"/>
          </w:tcPr>
          <w:p w14:paraId="32396CE6"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
        </w:tc>
        <w:tc>
          <w:tcPr>
            <w:tcW w:w="992" w:type="dxa"/>
            <w:vAlign w:val="center"/>
          </w:tcPr>
          <w:p w14:paraId="60138659"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2</w:t>
            </w:r>
          </w:p>
        </w:tc>
        <w:tc>
          <w:tcPr>
            <w:tcW w:w="2410" w:type="dxa"/>
          </w:tcPr>
          <w:p w14:paraId="6815F985" w14:textId="77777777" w:rsidR="00006CE2" w:rsidRPr="00B851F3" w:rsidRDefault="00006CE2" w:rsidP="00214D02">
            <w:pPr>
              <w:widowControl w:val="0"/>
              <w:spacing w:after="0" w:line="240" w:lineRule="auto"/>
              <w:jc w:val="center"/>
              <w:rPr>
                <w:rFonts w:ascii="Times New Roman" w:eastAsia="Calibri" w:hAnsi="Times New Roman" w:cs="Times New Roman"/>
                <w:sz w:val="20"/>
                <w:szCs w:val="20"/>
                <w:lang w:eastAsia="ar-SA"/>
              </w:rPr>
            </w:pPr>
            <w:r w:rsidRPr="00B851F3">
              <w:rPr>
                <w:rFonts w:ascii="Times New Roman" w:eastAsia="Calibri" w:hAnsi="Times New Roman" w:cs="Times New Roman"/>
                <w:sz w:val="20"/>
                <w:szCs w:val="20"/>
                <w:lang w:eastAsia="ar-SA"/>
              </w:rPr>
              <w:t>Реферат, доклад, тест</w:t>
            </w:r>
          </w:p>
        </w:tc>
      </w:tr>
      <w:tr w:rsidR="00006CE2" w:rsidRPr="00B851F3" w14:paraId="11D51621" w14:textId="77777777" w:rsidTr="00214D02">
        <w:tc>
          <w:tcPr>
            <w:tcW w:w="425" w:type="dxa"/>
            <w:vAlign w:val="center"/>
          </w:tcPr>
          <w:p w14:paraId="0D3F7384"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7</w:t>
            </w:r>
          </w:p>
        </w:tc>
        <w:tc>
          <w:tcPr>
            <w:tcW w:w="2410" w:type="dxa"/>
            <w:tcBorders>
              <w:bottom w:val="nil"/>
            </w:tcBorders>
            <w:shd w:val="clear" w:color="auto" w:fill="auto"/>
          </w:tcPr>
          <w:p w14:paraId="563F4C78" w14:textId="77777777" w:rsidR="00006CE2" w:rsidRPr="00B851F3" w:rsidRDefault="00006CE2" w:rsidP="00214D02">
            <w:pPr>
              <w:spacing w:after="0"/>
              <w:jc w:val="both"/>
              <w:rPr>
                <w:rFonts w:ascii="Times New Roman" w:hAnsi="Times New Roman" w:cs="Times New Roman"/>
              </w:rPr>
            </w:pPr>
            <w:r w:rsidRPr="00B851F3">
              <w:rPr>
                <w:rFonts w:ascii="Times New Roman" w:hAnsi="Times New Roman" w:cs="Times New Roman"/>
              </w:rPr>
              <w:t>Тема 7Особенности защиты в операционных системах.</w:t>
            </w:r>
          </w:p>
        </w:tc>
        <w:tc>
          <w:tcPr>
            <w:tcW w:w="709" w:type="dxa"/>
            <w:vAlign w:val="center"/>
          </w:tcPr>
          <w:p w14:paraId="5565764D" w14:textId="3C22165F" w:rsidR="00006CE2" w:rsidRPr="00B851F3" w:rsidRDefault="0006329D"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0" w:type="dxa"/>
            <w:vAlign w:val="center"/>
          </w:tcPr>
          <w:p w14:paraId="30785897" w14:textId="2C5A4ABB"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851" w:type="dxa"/>
            <w:vAlign w:val="center"/>
          </w:tcPr>
          <w:p w14:paraId="13EB72EC" w14:textId="50E9B87D"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tcBorders>
              <w:bottom w:val="nil"/>
            </w:tcBorders>
            <w:vAlign w:val="center"/>
          </w:tcPr>
          <w:p w14:paraId="4AA487F3"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
        </w:tc>
        <w:tc>
          <w:tcPr>
            <w:tcW w:w="992" w:type="dxa"/>
            <w:vAlign w:val="center"/>
          </w:tcPr>
          <w:p w14:paraId="2500424E"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2</w:t>
            </w:r>
          </w:p>
        </w:tc>
        <w:tc>
          <w:tcPr>
            <w:tcW w:w="2410" w:type="dxa"/>
          </w:tcPr>
          <w:p w14:paraId="15FC79B0" w14:textId="77777777" w:rsidR="00006CE2" w:rsidRPr="00B851F3" w:rsidRDefault="00006CE2" w:rsidP="00214D02">
            <w:pPr>
              <w:suppressAutoHyphens/>
              <w:spacing w:after="0" w:line="240" w:lineRule="auto"/>
              <w:jc w:val="center"/>
              <w:rPr>
                <w:rFonts w:ascii="Times New Roman" w:eastAsia="Calibri" w:hAnsi="Times New Roman" w:cs="Times New Roman"/>
                <w:sz w:val="20"/>
                <w:szCs w:val="20"/>
                <w:lang w:eastAsia="ar-SA"/>
              </w:rPr>
            </w:pPr>
            <w:r w:rsidRPr="00B851F3">
              <w:rPr>
                <w:rFonts w:ascii="Times New Roman" w:eastAsia="Calibri" w:hAnsi="Times New Roman" w:cs="Times New Roman"/>
                <w:sz w:val="20"/>
                <w:szCs w:val="20"/>
                <w:lang w:eastAsia="ar-SA"/>
              </w:rPr>
              <w:t>Реферат, доклад, тест</w:t>
            </w:r>
          </w:p>
        </w:tc>
      </w:tr>
      <w:tr w:rsidR="00006CE2" w:rsidRPr="00B851F3" w14:paraId="484F8B6F" w14:textId="77777777" w:rsidTr="00214D02">
        <w:tc>
          <w:tcPr>
            <w:tcW w:w="425" w:type="dxa"/>
            <w:tcBorders>
              <w:bottom w:val="single" w:sz="4" w:space="0" w:color="auto"/>
            </w:tcBorders>
            <w:vAlign w:val="center"/>
          </w:tcPr>
          <w:p w14:paraId="36BEA484"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8</w:t>
            </w:r>
          </w:p>
        </w:tc>
        <w:tc>
          <w:tcPr>
            <w:tcW w:w="2410" w:type="dxa"/>
            <w:tcBorders>
              <w:bottom w:val="single" w:sz="4" w:space="0" w:color="auto"/>
            </w:tcBorders>
            <w:shd w:val="clear" w:color="auto" w:fill="auto"/>
          </w:tcPr>
          <w:p w14:paraId="4ABA1C17" w14:textId="77777777" w:rsidR="00006CE2" w:rsidRPr="00B851F3" w:rsidRDefault="00006CE2" w:rsidP="00214D02">
            <w:pPr>
              <w:spacing w:after="0"/>
              <w:jc w:val="both"/>
              <w:rPr>
                <w:rFonts w:ascii="Times New Roman" w:hAnsi="Times New Roman" w:cs="Times New Roman"/>
              </w:rPr>
            </w:pPr>
            <w:r w:rsidRPr="00B851F3">
              <w:rPr>
                <w:rFonts w:ascii="Times New Roman" w:hAnsi="Times New Roman" w:cs="Times New Roman"/>
              </w:rPr>
              <w:t>Тема 8 Особенности защиты информации в компьютерных сетях.</w:t>
            </w:r>
          </w:p>
        </w:tc>
        <w:tc>
          <w:tcPr>
            <w:tcW w:w="709" w:type="dxa"/>
            <w:tcBorders>
              <w:bottom w:val="single" w:sz="4" w:space="0" w:color="auto"/>
            </w:tcBorders>
            <w:vAlign w:val="center"/>
          </w:tcPr>
          <w:p w14:paraId="60D48AC6" w14:textId="02C11EFF" w:rsidR="00006CE2" w:rsidRPr="00B851F3" w:rsidRDefault="0006329D"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0" w:type="dxa"/>
            <w:tcBorders>
              <w:bottom w:val="single" w:sz="4" w:space="0" w:color="auto"/>
            </w:tcBorders>
            <w:vAlign w:val="center"/>
          </w:tcPr>
          <w:p w14:paraId="54DCC7C3" w14:textId="1EF1ADEB"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851" w:type="dxa"/>
            <w:tcBorders>
              <w:bottom w:val="single" w:sz="4" w:space="0" w:color="auto"/>
            </w:tcBorders>
            <w:vAlign w:val="center"/>
          </w:tcPr>
          <w:p w14:paraId="34E86B04" w14:textId="31576B01"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09" w:type="dxa"/>
            <w:tcBorders>
              <w:bottom w:val="single" w:sz="4" w:space="0" w:color="auto"/>
            </w:tcBorders>
            <w:vAlign w:val="center"/>
          </w:tcPr>
          <w:p w14:paraId="535E56DD"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
        </w:tc>
        <w:tc>
          <w:tcPr>
            <w:tcW w:w="992" w:type="dxa"/>
            <w:tcBorders>
              <w:bottom w:val="single" w:sz="4" w:space="0" w:color="auto"/>
            </w:tcBorders>
            <w:vAlign w:val="center"/>
          </w:tcPr>
          <w:p w14:paraId="65373107"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2</w:t>
            </w:r>
          </w:p>
        </w:tc>
        <w:tc>
          <w:tcPr>
            <w:tcW w:w="2410" w:type="dxa"/>
            <w:tcBorders>
              <w:bottom w:val="single" w:sz="4" w:space="0" w:color="auto"/>
            </w:tcBorders>
          </w:tcPr>
          <w:p w14:paraId="1160C418" w14:textId="77777777" w:rsidR="00006CE2" w:rsidRPr="00B851F3" w:rsidRDefault="00006CE2" w:rsidP="00214D02">
            <w:pPr>
              <w:suppressAutoHyphens/>
              <w:spacing w:after="0" w:line="240" w:lineRule="auto"/>
              <w:jc w:val="center"/>
              <w:rPr>
                <w:rFonts w:ascii="Times New Roman" w:eastAsia="Calibri" w:hAnsi="Times New Roman" w:cs="Times New Roman"/>
                <w:sz w:val="20"/>
                <w:szCs w:val="20"/>
                <w:lang w:eastAsia="ar-SA"/>
              </w:rPr>
            </w:pPr>
            <w:r w:rsidRPr="00B851F3">
              <w:rPr>
                <w:rFonts w:ascii="Times New Roman" w:eastAsia="Calibri" w:hAnsi="Times New Roman" w:cs="Times New Roman"/>
                <w:sz w:val="20"/>
                <w:szCs w:val="20"/>
                <w:lang w:eastAsia="ar-SA"/>
              </w:rPr>
              <w:t>Реферат, доклад, тест</w:t>
            </w:r>
          </w:p>
        </w:tc>
      </w:tr>
      <w:tr w:rsidR="00006CE2" w:rsidRPr="00B851F3" w14:paraId="6BC3D64A" w14:textId="77777777" w:rsidTr="00214D02">
        <w:tc>
          <w:tcPr>
            <w:tcW w:w="425" w:type="dxa"/>
            <w:vAlign w:val="center"/>
          </w:tcPr>
          <w:p w14:paraId="2EA4FC70"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9</w:t>
            </w:r>
          </w:p>
        </w:tc>
        <w:tc>
          <w:tcPr>
            <w:tcW w:w="2410" w:type="dxa"/>
            <w:shd w:val="clear" w:color="auto" w:fill="auto"/>
          </w:tcPr>
          <w:p w14:paraId="0A7529BC" w14:textId="77777777" w:rsidR="00006CE2" w:rsidRPr="00B851F3" w:rsidRDefault="00006CE2" w:rsidP="00214D02">
            <w:pPr>
              <w:spacing w:after="0"/>
              <w:jc w:val="both"/>
              <w:rPr>
                <w:rFonts w:ascii="Times New Roman" w:hAnsi="Times New Roman" w:cs="Times New Roman"/>
              </w:rPr>
            </w:pPr>
            <w:r w:rsidRPr="00B851F3">
              <w:rPr>
                <w:rFonts w:ascii="Times New Roman" w:hAnsi="Times New Roman" w:cs="Times New Roman"/>
              </w:rPr>
              <w:t>Тема 9. Защита программ и данных</w:t>
            </w:r>
          </w:p>
        </w:tc>
        <w:tc>
          <w:tcPr>
            <w:tcW w:w="709" w:type="dxa"/>
            <w:vAlign w:val="center"/>
          </w:tcPr>
          <w:p w14:paraId="4BCECAFE" w14:textId="45CEC001" w:rsidR="00006CE2" w:rsidRPr="00B851F3" w:rsidRDefault="0006329D"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0" w:type="dxa"/>
            <w:vAlign w:val="center"/>
          </w:tcPr>
          <w:p w14:paraId="574E46DE" w14:textId="38A9DCE0"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14:paraId="71018F42"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14:paraId="63E1C44C"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
        </w:tc>
        <w:tc>
          <w:tcPr>
            <w:tcW w:w="992" w:type="dxa"/>
            <w:vAlign w:val="center"/>
          </w:tcPr>
          <w:p w14:paraId="6734720C"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2</w:t>
            </w:r>
          </w:p>
        </w:tc>
        <w:tc>
          <w:tcPr>
            <w:tcW w:w="2410" w:type="dxa"/>
          </w:tcPr>
          <w:p w14:paraId="6208196A" w14:textId="77777777" w:rsidR="00006CE2" w:rsidRPr="00B851F3" w:rsidRDefault="00006CE2" w:rsidP="00214D02">
            <w:pPr>
              <w:widowControl w:val="0"/>
              <w:spacing w:after="0" w:line="240" w:lineRule="auto"/>
              <w:jc w:val="center"/>
              <w:rPr>
                <w:rFonts w:ascii="Times New Roman" w:eastAsia="Calibri" w:hAnsi="Times New Roman" w:cs="Times New Roman"/>
                <w:sz w:val="20"/>
                <w:szCs w:val="20"/>
                <w:lang w:eastAsia="ar-SA"/>
              </w:rPr>
            </w:pPr>
            <w:r w:rsidRPr="00B851F3">
              <w:rPr>
                <w:rFonts w:ascii="Times New Roman" w:eastAsia="Calibri" w:hAnsi="Times New Roman" w:cs="Times New Roman"/>
                <w:sz w:val="20"/>
                <w:szCs w:val="20"/>
                <w:lang w:eastAsia="ar-SA"/>
              </w:rPr>
              <w:t>Реферат, доклад, тест</w:t>
            </w:r>
          </w:p>
        </w:tc>
      </w:tr>
      <w:tr w:rsidR="00006CE2" w:rsidRPr="00B851F3" w14:paraId="28E6F3E1" w14:textId="77777777" w:rsidTr="00214D02">
        <w:tc>
          <w:tcPr>
            <w:tcW w:w="425" w:type="dxa"/>
            <w:tcBorders>
              <w:bottom w:val="single" w:sz="4" w:space="0" w:color="auto"/>
            </w:tcBorders>
            <w:vAlign w:val="center"/>
          </w:tcPr>
          <w:p w14:paraId="5300CC78"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
        </w:tc>
        <w:tc>
          <w:tcPr>
            <w:tcW w:w="2410" w:type="dxa"/>
            <w:tcBorders>
              <w:bottom w:val="single" w:sz="4" w:space="0" w:color="auto"/>
            </w:tcBorders>
            <w:shd w:val="clear" w:color="auto" w:fill="auto"/>
          </w:tcPr>
          <w:p w14:paraId="60B0ED89" w14:textId="77777777" w:rsidR="00006CE2" w:rsidRPr="00B851F3" w:rsidRDefault="00006CE2" w:rsidP="00214D02">
            <w:pPr>
              <w:spacing w:after="0"/>
              <w:jc w:val="both"/>
              <w:rPr>
                <w:rFonts w:ascii="Times New Roman" w:hAnsi="Times New Roman" w:cs="Times New Roman"/>
              </w:rPr>
            </w:pPr>
          </w:p>
        </w:tc>
        <w:tc>
          <w:tcPr>
            <w:tcW w:w="709" w:type="dxa"/>
            <w:tcBorders>
              <w:bottom w:val="single" w:sz="4" w:space="0" w:color="auto"/>
            </w:tcBorders>
            <w:vAlign w:val="center"/>
          </w:tcPr>
          <w:p w14:paraId="7E9587B8"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36</w:t>
            </w:r>
          </w:p>
        </w:tc>
        <w:tc>
          <w:tcPr>
            <w:tcW w:w="850" w:type="dxa"/>
            <w:tcBorders>
              <w:bottom w:val="single" w:sz="4" w:space="0" w:color="auto"/>
            </w:tcBorders>
            <w:vAlign w:val="center"/>
          </w:tcPr>
          <w:p w14:paraId="49848DB6"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10</w:t>
            </w:r>
          </w:p>
        </w:tc>
        <w:tc>
          <w:tcPr>
            <w:tcW w:w="851" w:type="dxa"/>
            <w:tcBorders>
              <w:bottom w:val="single" w:sz="4" w:space="0" w:color="auto"/>
            </w:tcBorders>
            <w:vAlign w:val="center"/>
          </w:tcPr>
          <w:p w14:paraId="7D3D604C"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8</w:t>
            </w:r>
          </w:p>
        </w:tc>
        <w:tc>
          <w:tcPr>
            <w:tcW w:w="709" w:type="dxa"/>
            <w:tcBorders>
              <w:bottom w:val="single" w:sz="4" w:space="0" w:color="auto"/>
            </w:tcBorders>
            <w:vAlign w:val="center"/>
          </w:tcPr>
          <w:p w14:paraId="36A43401"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p>
        </w:tc>
        <w:tc>
          <w:tcPr>
            <w:tcW w:w="992" w:type="dxa"/>
            <w:tcBorders>
              <w:bottom w:val="single" w:sz="4" w:space="0" w:color="auto"/>
            </w:tcBorders>
            <w:vAlign w:val="center"/>
          </w:tcPr>
          <w:p w14:paraId="546BCF85" w14:textId="77777777" w:rsidR="00006CE2" w:rsidRPr="00B851F3" w:rsidRDefault="00006CE2" w:rsidP="00214D02">
            <w:pPr>
              <w:widowControl w:val="0"/>
              <w:spacing w:after="0" w:line="240" w:lineRule="auto"/>
              <w:jc w:val="center"/>
              <w:rPr>
                <w:rFonts w:ascii="Times New Roman" w:eastAsia="Times New Roman" w:hAnsi="Times New Roman" w:cs="Times New Roman"/>
                <w:sz w:val="20"/>
                <w:szCs w:val="20"/>
                <w:lang w:eastAsia="ru-RU"/>
              </w:rPr>
            </w:pPr>
            <w:r w:rsidRPr="00B851F3">
              <w:rPr>
                <w:rFonts w:ascii="Times New Roman" w:eastAsia="Times New Roman" w:hAnsi="Times New Roman" w:cs="Times New Roman"/>
                <w:sz w:val="20"/>
                <w:szCs w:val="20"/>
                <w:lang w:eastAsia="ru-RU"/>
              </w:rPr>
              <w:t>18</w:t>
            </w:r>
          </w:p>
        </w:tc>
        <w:tc>
          <w:tcPr>
            <w:tcW w:w="2410" w:type="dxa"/>
            <w:tcBorders>
              <w:bottom w:val="single" w:sz="4" w:space="0" w:color="auto"/>
            </w:tcBorders>
          </w:tcPr>
          <w:p w14:paraId="47051442" w14:textId="77777777" w:rsidR="00006CE2" w:rsidRPr="00B851F3" w:rsidRDefault="00006CE2" w:rsidP="00214D02">
            <w:pPr>
              <w:widowControl w:val="0"/>
              <w:spacing w:after="0" w:line="240"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зачет</w:t>
            </w:r>
            <w:proofErr w:type="gramEnd"/>
          </w:p>
        </w:tc>
      </w:tr>
    </w:tbl>
    <w:p w14:paraId="75E4A424" w14:textId="77D26D49" w:rsidR="00690F10" w:rsidRDefault="00690F10" w:rsidP="00690F10">
      <w:pPr>
        <w:spacing w:after="0" w:line="240" w:lineRule="auto"/>
        <w:jc w:val="center"/>
        <w:rPr>
          <w:rFonts w:ascii="Times New Roman" w:eastAsia="Times New Roman" w:hAnsi="Times New Roman" w:cs="Verdana"/>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Pr>
          <w:rFonts w:ascii="Times New Roman" w:eastAsia="Times New Roman" w:hAnsi="Times New Roman" w:cs="Verdana"/>
          <w:b/>
          <w:sz w:val="24"/>
          <w:szCs w:val="24"/>
          <w:lang w:eastAsia="ru-RU"/>
        </w:rPr>
        <w:t>очно-заочной</w:t>
      </w:r>
      <w:r>
        <w:rPr>
          <w:rFonts w:ascii="Times New Roman" w:eastAsia="Times New Roman" w:hAnsi="Times New Roman" w:cs="Verdana"/>
          <w:b/>
          <w:sz w:val="24"/>
          <w:szCs w:val="24"/>
          <w:lang w:eastAsia="ru-RU"/>
        </w:rPr>
        <w:t xml:space="preserve"> формы обучения</w:t>
      </w:r>
    </w:p>
    <w:p w14:paraId="3035EB8E" w14:textId="77777777" w:rsidR="00006CE2" w:rsidRDefault="00006CE2">
      <w:pPr>
        <w:spacing w:after="0" w:line="240" w:lineRule="auto"/>
        <w:jc w:val="center"/>
        <w:rPr>
          <w:rFonts w:ascii="Times New Roman" w:eastAsia="Times New Roman" w:hAnsi="Times New Roman" w:cs="Verdana"/>
          <w:b/>
          <w:sz w:val="24"/>
          <w:szCs w:val="24"/>
          <w:lang w:eastAsia="ru-RU"/>
        </w:rPr>
      </w:pPr>
    </w:p>
    <w:p w14:paraId="4900E574" w14:textId="77777777" w:rsidR="00CC4A38" w:rsidRDefault="00CC4A38">
      <w:pPr>
        <w:spacing w:after="0" w:line="240" w:lineRule="auto"/>
        <w:jc w:val="center"/>
        <w:rPr>
          <w:rFonts w:ascii="Times New Roman" w:eastAsia="Times New Roman" w:hAnsi="Times New Roman" w:cs="Times New Roman"/>
          <w:b/>
          <w:sz w:val="24"/>
          <w:szCs w:val="24"/>
          <w:lang w:eastAsia="ru-RU"/>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410"/>
        <w:gridCol w:w="709"/>
        <w:gridCol w:w="850"/>
        <w:gridCol w:w="851"/>
        <w:gridCol w:w="850"/>
        <w:gridCol w:w="851"/>
        <w:gridCol w:w="2410"/>
      </w:tblGrid>
      <w:tr w:rsidR="00CC4A38" w14:paraId="20BA1C06" w14:textId="77777777" w:rsidTr="00690F10">
        <w:trPr>
          <w:trHeight w:val="1312"/>
        </w:trPr>
        <w:tc>
          <w:tcPr>
            <w:tcW w:w="425" w:type="dxa"/>
            <w:vMerge w:val="restart"/>
            <w:vAlign w:val="center"/>
          </w:tcPr>
          <w:p w14:paraId="426F778B" w14:textId="77777777" w:rsidR="00CC4A38" w:rsidRDefault="00CC4A38">
            <w:pPr>
              <w:widowControl w:val="0"/>
              <w:spacing w:after="0" w:line="240" w:lineRule="auto"/>
              <w:jc w:val="center"/>
              <w:rPr>
                <w:rFonts w:ascii="Times New Roman" w:eastAsia="Times New Roman" w:hAnsi="Times New Roman" w:cs="Verdana"/>
                <w:b/>
                <w:sz w:val="20"/>
                <w:szCs w:val="20"/>
                <w:lang w:eastAsia="ru-RU"/>
              </w:rPr>
            </w:pPr>
          </w:p>
          <w:p w14:paraId="4949F89F" w14:textId="77777777" w:rsidR="00CC4A38" w:rsidRDefault="00CC4A38">
            <w:pPr>
              <w:widowControl w:val="0"/>
              <w:spacing w:after="0" w:line="240" w:lineRule="auto"/>
              <w:jc w:val="center"/>
              <w:rPr>
                <w:rFonts w:ascii="Times New Roman" w:eastAsia="Times New Roman" w:hAnsi="Times New Roman" w:cs="Verdana"/>
                <w:b/>
                <w:sz w:val="20"/>
                <w:szCs w:val="20"/>
                <w:lang w:eastAsia="ru-RU"/>
              </w:rPr>
            </w:pPr>
          </w:p>
          <w:p w14:paraId="35D3BF88" w14:textId="77777777" w:rsidR="00CC4A38" w:rsidRDefault="007801EE">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w:t>
            </w:r>
          </w:p>
          <w:p w14:paraId="1767A118" w14:textId="77777777" w:rsidR="00CC4A38" w:rsidRDefault="007801EE">
            <w:pPr>
              <w:widowControl w:val="0"/>
              <w:spacing w:after="0" w:line="240" w:lineRule="auto"/>
              <w:jc w:val="center"/>
              <w:rPr>
                <w:rFonts w:ascii="Times New Roman" w:eastAsia="Times New Roman" w:hAnsi="Times New Roman" w:cs="Verdana"/>
                <w:b/>
                <w:sz w:val="20"/>
                <w:szCs w:val="20"/>
                <w:lang w:eastAsia="ru-RU"/>
              </w:rPr>
            </w:pPr>
            <w:proofErr w:type="gramStart"/>
            <w:r>
              <w:rPr>
                <w:rFonts w:ascii="Times New Roman" w:eastAsia="Times New Roman" w:hAnsi="Times New Roman" w:cs="Verdana"/>
                <w:b/>
                <w:sz w:val="20"/>
                <w:szCs w:val="20"/>
                <w:lang w:eastAsia="ru-RU"/>
              </w:rPr>
              <w:t>п</w:t>
            </w:r>
            <w:proofErr w:type="gramEnd"/>
            <w:r>
              <w:rPr>
                <w:rFonts w:ascii="Times New Roman" w:eastAsia="Times New Roman" w:hAnsi="Times New Roman" w:cs="Verdana"/>
                <w:b/>
                <w:sz w:val="20"/>
                <w:szCs w:val="20"/>
                <w:lang w:eastAsia="ru-RU"/>
              </w:rPr>
              <w:t>/п</w:t>
            </w:r>
          </w:p>
        </w:tc>
        <w:tc>
          <w:tcPr>
            <w:tcW w:w="2410" w:type="dxa"/>
            <w:vMerge w:val="restart"/>
            <w:shd w:val="clear" w:color="auto" w:fill="auto"/>
            <w:tcMar>
              <w:top w:w="28" w:type="dxa"/>
              <w:left w:w="17" w:type="dxa"/>
              <w:right w:w="17" w:type="dxa"/>
            </w:tcMar>
            <w:vAlign w:val="center"/>
          </w:tcPr>
          <w:p w14:paraId="7D9BE3A4" w14:textId="77777777" w:rsidR="00CC4A38" w:rsidRDefault="007801EE">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Тема</w:t>
            </w:r>
          </w:p>
          <w:p w14:paraId="6079072F" w14:textId="77777777" w:rsidR="00CC4A38" w:rsidRDefault="007801EE">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Дисциплины</w:t>
            </w:r>
          </w:p>
        </w:tc>
        <w:tc>
          <w:tcPr>
            <w:tcW w:w="4111" w:type="dxa"/>
            <w:gridSpan w:val="5"/>
            <w:tcBorders>
              <w:bottom w:val="nil"/>
            </w:tcBorders>
            <w:vAlign w:val="center"/>
          </w:tcPr>
          <w:p w14:paraId="1E15729D" w14:textId="77777777" w:rsidR="00CC4A38" w:rsidRDefault="007801EE">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Verdana"/>
                <w:b/>
                <w:sz w:val="20"/>
                <w:szCs w:val="20"/>
                <w:lang w:eastAsia="ru-RU"/>
              </w:rPr>
              <w:t>з.ед</w:t>
            </w:r>
            <w:proofErr w:type="spellEnd"/>
            <w:r>
              <w:rPr>
                <w:rFonts w:ascii="Times New Roman" w:eastAsia="Times New Roman" w:hAnsi="Times New Roman" w:cs="Verdana"/>
                <w:b/>
                <w:sz w:val="20"/>
                <w:szCs w:val="20"/>
                <w:lang w:eastAsia="ru-RU"/>
              </w:rPr>
              <w:t>./часах)</w:t>
            </w:r>
          </w:p>
          <w:p w14:paraId="37DAB106" w14:textId="77777777" w:rsidR="00CC4A38" w:rsidRDefault="00CC4A38">
            <w:pPr>
              <w:widowControl w:val="0"/>
              <w:spacing w:after="0" w:line="240" w:lineRule="auto"/>
              <w:ind w:right="-108"/>
              <w:jc w:val="center"/>
              <w:rPr>
                <w:rFonts w:ascii="Times New Roman" w:eastAsia="Times New Roman" w:hAnsi="Times New Roman" w:cs="Verdana"/>
                <w:i/>
                <w:sz w:val="18"/>
                <w:szCs w:val="18"/>
                <w:lang w:eastAsia="ru-RU"/>
              </w:rPr>
            </w:pPr>
          </w:p>
        </w:tc>
        <w:tc>
          <w:tcPr>
            <w:tcW w:w="2410" w:type="dxa"/>
            <w:vMerge w:val="restart"/>
            <w:vAlign w:val="center"/>
          </w:tcPr>
          <w:p w14:paraId="5BC611AA" w14:textId="77777777" w:rsidR="00CC4A38" w:rsidRDefault="007801EE">
            <w:pPr>
              <w:widowControl w:val="0"/>
              <w:spacing w:after="0" w:line="240" w:lineRule="auto"/>
              <w:ind w:right="-108"/>
              <w:jc w:val="center"/>
              <w:rPr>
                <w:rFonts w:ascii="Times New Roman" w:eastAsia="Times New Roman" w:hAnsi="Times New Roman" w:cs="Verdana"/>
                <w:b/>
                <w:sz w:val="18"/>
                <w:szCs w:val="18"/>
                <w:lang w:eastAsia="ru-RU"/>
              </w:rPr>
            </w:pPr>
            <w:r>
              <w:rPr>
                <w:rFonts w:ascii="Times New Roman" w:eastAsia="Times New Roman" w:hAnsi="Times New Roman" w:cs="Verdana"/>
                <w:b/>
                <w:sz w:val="18"/>
                <w:szCs w:val="18"/>
                <w:lang w:eastAsia="ru-RU"/>
              </w:rPr>
              <w:t>Формы текущего контроля успеваемости</w:t>
            </w:r>
          </w:p>
          <w:p w14:paraId="58A08278" w14:textId="77777777" w:rsidR="00CC4A38" w:rsidRDefault="00CC4A38">
            <w:pPr>
              <w:widowControl w:val="0"/>
              <w:spacing w:after="0" w:line="240" w:lineRule="auto"/>
              <w:ind w:right="-108"/>
              <w:jc w:val="center"/>
              <w:rPr>
                <w:rFonts w:ascii="Times New Roman" w:eastAsia="Times New Roman" w:hAnsi="Times New Roman" w:cs="Verdana"/>
                <w:b/>
                <w:sz w:val="18"/>
                <w:szCs w:val="18"/>
                <w:lang w:eastAsia="ru-RU"/>
              </w:rPr>
            </w:pPr>
          </w:p>
        </w:tc>
      </w:tr>
      <w:tr w:rsidR="00CC4A38" w14:paraId="0192A0E6" w14:textId="77777777" w:rsidTr="00690F10">
        <w:trPr>
          <w:trHeight w:val="290"/>
        </w:trPr>
        <w:tc>
          <w:tcPr>
            <w:tcW w:w="425" w:type="dxa"/>
            <w:vMerge/>
            <w:vAlign w:val="center"/>
          </w:tcPr>
          <w:p w14:paraId="1ED1D146" w14:textId="77777777" w:rsidR="00CC4A38" w:rsidRDefault="00CC4A38">
            <w:pPr>
              <w:widowControl w:val="0"/>
              <w:spacing w:after="0" w:line="240" w:lineRule="auto"/>
              <w:jc w:val="center"/>
              <w:rPr>
                <w:rFonts w:ascii="Times New Roman" w:eastAsia="Times New Roman" w:hAnsi="Times New Roman" w:cs="Verdana"/>
                <w:sz w:val="20"/>
                <w:szCs w:val="20"/>
                <w:lang w:eastAsia="ru-RU"/>
              </w:rPr>
            </w:pPr>
          </w:p>
        </w:tc>
        <w:tc>
          <w:tcPr>
            <w:tcW w:w="2410" w:type="dxa"/>
            <w:vMerge/>
            <w:shd w:val="clear" w:color="auto" w:fill="auto"/>
            <w:vAlign w:val="center"/>
          </w:tcPr>
          <w:p w14:paraId="72561BA8" w14:textId="77777777" w:rsidR="00CC4A38" w:rsidRDefault="00CC4A38">
            <w:pPr>
              <w:widowControl w:val="0"/>
              <w:spacing w:after="0" w:line="240" w:lineRule="auto"/>
              <w:jc w:val="center"/>
              <w:rPr>
                <w:rFonts w:ascii="Times New Roman" w:eastAsia="Times New Roman" w:hAnsi="Times New Roman" w:cs="Verdana"/>
                <w:sz w:val="20"/>
                <w:szCs w:val="20"/>
                <w:lang w:eastAsia="ru-RU"/>
              </w:rPr>
            </w:pPr>
          </w:p>
        </w:tc>
        <w:tc>
          <w:tcPr>
            <w:tcW w:w="709" w:type="dxa"/>
            <w:vAlign w:val="center"/>
          </w:tcPr>
          <w:p w14:paraId="6C6FE2D5"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proofErr w:type="gramStart"/>
            <w:r>
              <w:rPr>
                <w:rFonts w:ascii="Times New Roman" w:eastAsia="Times New Roman" w:hAnsi="Times New Roman" w:cs="Verdana"/>
                <w:sz w:val="20"/>
                <w:szCs w:val="20"/>
                <w:lang w:eastAsia="ru-RU"/>
              </w:rPr>
              <w:t>всего</w:t>
            </w:r>
            <w:proofErr w:type="gramEnd"/>
          </w:p>
        </w:tc>
        <w:tc>
          <w:tcPr>
            <w:tcW w:w="850" w:type="dxa"/>
            <w:vAlign w:val="center"/>
          </w:tcPr>
          <w:p w14:paraId="1B5DE750"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proofErr w:type="gramStart"/>
            <w:r>
              <w:rPr>
                <w:rFonts w:ascii="Times New Roman" w:eastAsia="Times New Roman" w:hAnsi="Times New Roman" w:cs="Verdana"/>
                <w:sz w:val="20"/>
                <w:szCs w:val="20"/>
                <w:lang w:eastAsia="ru-RU"/>
              </w:rPr>
              <w:t>л</w:t>
            </w:r>
            <w:proofErr w:type="gramEnd"/>
            <w:r>
              <w:rPr>
                <w:rFonts w:ascii="Times New Roman" w:eastAsia="Times New Roman" w:hAnsi="Times New Roman" w:cs="Verdana"/>
                <w:sz w:val="20"/>
                <w:szCs w:val="20"/>
                <w:lang w:eastAsia="ru-RU"/>
              </w:rPr>
              <w:t>/з</w:t>
            </w:r>
          </w:p>
        </w:tc>
        <w:tc>
          <w:tcPr>
            <w:tcW w:w="851" w:type="dxa"/>
            <w:vAlign w:val="center"/>
          </w:tcPr>
          <w:p w14:paraId="7C7FAB1F"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proofErr w:type="gramStart"/>
            <w:r>
              <w:rPr>
                <w:rFonts w:ascii="Times New Roman" w:eastAsia="Times New Roman" w:hAnsi="Times New Roman" w:cs="Verdana"/>
                <w:sz w:val="20"/>
                <w:szCs w:val="20"/>
                <w:lang w:eastAsia="ru-RU"/>
              </w:rPr>
              <w:t>п</w:t>
            </w:r>
            <w:proofErr w:type="gramEnd"/>
            <w:r>
              <w:rPr>
                <w:rFonts w:ascii="Times New Roman" w:eastAsia="Times New Roman" w:hAnsi="Times New Roman" w:cs="Verdana"/>
                <w:sz w:val="20"/>
                <w:szCs w:val="20"/>
                <w:lang w:eastAsia="ru-RU"/>
              </w:rPr>
              <w:t>/р</w:t>
            </w:r>
          </w:p>
        </w:tc>
        <w:tc>
          <w:tcPr>
            <w:tcW w:w="850" w:type="dxa"/>
            <w:vAlign w:val="center"/>
          </w:tcPr>
          <w:p w14:paraId="48D4B3E8" w14:textId="53ECC099" w:rsidR="00CC4A38" w:rsidRDefault="00CC4A38">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230697A3"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proofErr w:type="gramStart"/>
            <w:r>
              <w:rPr>
                <w:rFonts w:ascii="Times New Roman" w:eastAsia="Times New Roman" w:hAnsi="Times New Roman" w:cs="Verdana"/>
                <w:sz w:val="20"/>
                <w:szCs w:val="20"/>
                <w:lang w:eastAsia="ru-RU"/>
              </w:rPr>
              <w:t>с</w:t>
            </w:r>
            <w:proofErr w:type="gramEnd"/>
            <w:r>
              <w:rPr>
                <w:rFonts w:ascii="Times New Roman" w:eastAsia="Times New Roman" w:hAnsi="Times New Roman" w:cs="Verdana"/>
                <w:sz w:val="20"/>
                <w:szCs w:val="20"/>
                <w:lang w:eastAsia="ru-RU"/>
              </w:rPr>
              <w:t>/р</w:t>
            </w:r>
          </w:p>
        </w:tc>
        <w:tc>
          <w:tcPr>
            <w:tcW w:w="2410" w:type="dxa"/>
            <w:vMerge/>
          </w:tcPr>
          <w:p w14:paraId="4EF3FF36" w14:textId="77777777" w:rsidR="00CC4A38" w:rsidRDefault="00CC4A38">
            <w:pPr>
              <w:widowControl w:val="0"/>
              <w:spacing w:after="0" w:line="240" w:lineRule="auto"/>
              <w:jc w:val="center"/>
              <w:rPr>
                <w:rFonts w:ascii="Times New Roman" w:eastAsia="Times New Roman" w:hAnsi="Times New Roman" w:cs="Verdana"/>
                <w:sz w:val="20"/>
                <w:szCs w:val="20"/>
                <w:lang w:eastAsia="ru-RU"/>
              </w:rPr>
            </w:pPr>
          </w:p>
        </w:tc>
      </w:tr>
      <w:tr w:rsidR="00CC4A38" w14:paraId="0A0088DF" w14:textId="77777777" w:rsidTr="00690F10">
        <w:tc>
          <w:tcPr>
            <w:tcW w:w="425" w:type="dxa"/>
            <w:vAlign w:val="center"/>
          </w:tcPr>
          <w:p w14:paraId="713348B4"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410" w:type="dxa"/>
            <w:tcBorders>
              <w:bottom w:val="nil"/>
            </w:tcBorders>
            <w:shd w:val="clear" w:color="auto" w:fill="auto"/>
          </w:tcPr>
          <w:p w14:paraId="57792796" w14:textId="77777777" w:rsidR="00CC4A38" w:rsidRDefault="007801EE">
            <w:pPr>
              <w:jc w:val="both"/>
              <w:rPr>
                <w:rFonts w:ascii="Times New Roman" w:hAnsi="Times New Roman" w:cs="Times New Roman"/>
              </w:rPr>
            </w:pPr>
            <w:r>
              <w:rPr>
                <w:rFonts w:ascii="Times New Roman" w:hAnsi="Times New Roman" w:cs="Times New Roman"/>
                <w:bCs/>
              </w:rPr>
              <w:t>Тема 1.</w:t>
            </w:r>
            <w:r>
              <w:rPr>
                <w:rFonts w:ascii="Times New Roman" w:hAnsi="Times New Roman" w:cs="Times New Roman"/>
              </w:rPr>
              <w:t xml:space="preserve"> Введение в проблему информационной безопасности.</w:t>
            </w:r>
          </w:p>
        </w:tc>
        <w:tc>
          <w:tcPr>
            <w:tcW w:w="709" w:type="dxa"/>
            <w:vAlign w:val="center"/>
          </w:tcPr>
          <w:p w14:paraId="5DF09728"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14</w:t>
            </w:r>
          </w:p>
        </w:tc>
        <w:tc>
          <w:tcPr>
            <w:tcW w:w="850" w:type="dxa"/>
            <w:vAlign w:val="center"/>
          </w:tcPr>
          <w:p w14:paraId="71E3C86C"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14:paraId="4A8CD0D8"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0" w:type="dxa"/>
            <w:tcBorders>
              <w:bottom w:val="nil"/>
            </w:tcBorders>
            <w:vAlign w:val="center"/>
          </w:tcPr>
          <w:p w14:paraId="1734C0D1" w14:textId="3CA59FC6" w:rsidR="00CC4A38" w:rsidRDefault="00CC4A38">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5DD5DD4D" w14:textId="77777777" w:rsidR="00CC4A38" w:rsidRDefault="007801EE">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w:t>
            </w:r>
          </w:p>
        </w:tc>
        <w:tc>
          <w:tcPr>
            <w:tcW w:w="2410" w:type="dxa"/>
          </w:tcPr>
          <w:p w14:paraId="7097C8D5" w14:textId="77777777" w:rsidR="00CC4A38" w:rsidRDefault="007801EE">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Реферат, доклад, тест</w:t>
            </w:r>
          </w:p>
        </w:tc>
      </w:tr>
      <w:tr w:rsidR="00CC4A38" w14:paraId="1466A473" w14:textId="77777777" w:rsidTr="00690F10">
        <w:tc>
          <w:tcPr>
            <w:tcW w:w="425" w:type="dxa"/>
            <w:vAlign w:val="center"/>
          </w:tcPr>
          <w:p w14:paraId="518F7F4B"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2410" w:type="dxa"/>
            <w:tcBorders>
              <w:bottom w:val="nil"/>
            </w:tcBorders>
            <w:shd w:val="clear" w:color="auto" w:fill="auto"/>
          </w:tcPr>
          <w:p w14:paraId="09134780" w14:textId="77777777" w:rsidR="00CC4A38" w:rsidRDefault="007801EE">
            <w:pPr>
              <w:jc w:val="both"/>
              <w:rPr>
                <w:rFonts w:ascii="Times New Roman" w:hAnsi="Times New Roman" w:cs="Times New Roman"/>
              </w:rPr>
            </w:pPr>
            <w:r>
              <w:rPr>
                <w:rFonts w:ascii="Times New Roman" w:hAnsi="Times New Roman" w:cs="Times New Roman"/>
              </w:rPr>
              <w:t>Тема 2. Правовые и организационные аспекты защиты информации.</w:t>
            </w:r>
          </w:p>
        </w:tc>
        <w:tc>
          <w:tcPr>
            <w:tcW w:w="709" w:type="dxa"/>
            <w:vAlign w:val="center"/>
          </w:tcPr>
          <w:p w14:paraId="43AAB884" w14:textId="77777777" w:rsidR="00CC4A38" w:rsidRDefault="007801EE">
            <w:pPr>
              <w:widowControl w:val="0"/>
              <w:spacing w:after="0" w:line="240" w:lineRule="auto"/>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14</w:t>
            </w:r>
          </w:p>
        </w:tc>
        <w:tc>
          <w:tcPr>
            <w:tcW w:w="850" w:type="dxa"/>
            <w:vAlign w:val="center"/>
          </w:tcPr>
          <w:p w14:paraId="07757094"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14:paraId="3F6CA253"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0" w:type="dxa"/>
            <w:tcBorders>
              <w:bottom w:val="nil"/>
            </w:tcBorders>
            <w:vAlign w:val="center"/>
          </w:tcPr>
          <w:p w14:paraId="459C2BB5" w14:textId="38EF41E0" w:rsidR="00CC4A38" w:rsidRDefault="00CC4A38">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1345ABA1" w14:textId="77777777" w:rsidR="00CC4A38" w:rsidRDefault="007801EE">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w:t>
            </w:r>
          </w:p>
        </w:tc>
        <w:tc>
          <w:tcPr>
            <w:tcW w:w="2410" w:type="dxa"/>
          </w:tcPr>
          <w:p w14:paraId="72D5F00A" w14:textId="77777777" w:rsidR="00CC4A38" w:rsidRDefault="007801EE">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Реферат, доклад, тест</w:t>
            </w:r>
          </w:p>
        </w:tc>
      </w:tr>
      <w:tr w:rsidR="00CC4A38" w14:paraId="7F36BDB3" w14:textId="77777777" w:rsidTr="00690F10">
        <w:tc>
          <w:tcPr>
            <w:tcW w:w="425" w:type="dxa"/>
            <w:vAlign w:val="center"/>
          </w:tcPr>
          <w:p w14:paraId="40BF8A26"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w:t>
            </w:r>
          </w:p>
        </w:tc>
        <w:tc>
          <w:tcPr>
            <w:tcW w:w="2410" w:type="dxa"/>
            <w:tcBorders>
              <w:bottom w:val="nil"/>
            </w:tcBorders>
            <w:shd w:val="clear" w:color="auto" w:fill="auto"/>
          </w:tcPr>
          <w:p w14:paraId="0F239A64" w14:textId="77777777" w:rsidR="00CC4A38" w:rsidRDefault="007801EE">
            <w:pPr>
              <w:jc w:val="both"/>
              <w:rPr>
                <w:rFonts w:ascii="Times New Roman" w:hAnsi="Times New Roman" w:cs="Times New Roman"/>
              </w:rPr>
            </w:pPr>
            <w:r>
              <w:rPr>
                <w:rFonts w:ascii="Times New Roman" w:hAnsi="Times New Roman" w:cs="Times New Roman"/>
              </w:rPr>
              <w:t>Тема 3. Угрозы информационной безопасности и методы их реализации.</w:t>
            </w:r>
          </w:p>
        </w:tc>
        <w:tc>
          <w:tcPr>
            <w:tcW w:w="709" w:type="dxa"/>
            <w:vAlign w:val="center"/>
          </w:tcPr>
          <w:p w14:paraId="63E6A5D9" w14:textId="77777777" w:rsidR="00CC4A38" w:rsidRDefault="007801EE">
            <w:pPr>
              <w:widowControl w:val="0"/>
              <w:spacing w:after="0" w:line="240" w:lineRule="auto"/>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16</w:t>
            </w:r>
          </w:p>
        </w:tc>
        <w:tc>
          <w:tcPr>
            <w:tcW w:w="850" w:type="dxa"/>
            <w:vAlign w:val="center"/>
          </w:tcPr>
          <w:p w14:paraId="22756687"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14:paraId="0CEB03B7"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0" w:type="dxa"/>
            <w:tcBorders>
              <w:bottom w:val="single" w:sz="4" w:space="0" w:color="auto"/>
            </w:tcBorders>
            <w:vAlign w:val="center"/>
          </w:tcPr>
          <w:p w14:paraId="2EFA3F93" w14:textId="4DBF0B23" w:rsidR="00CC4A38" w:rsidRDefault="00CC4A38">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5165B7CD"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2410" w:type="dxa"/>
          </w:tcPr>
          <w:p w14:paraId="464925AA" w14:textId="77777777" w:rsidR="00CC4A38" w:rsidRDefault="007801EE">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Реферат, доклад, тест</w:t>
            </w:r>
          </w:p>
        </w:tc>
      </w:tr>
      <w:tr w:rsidR="00CC4A38" w14:paraId="7523A983" w14:textId="77777777" w:rsidTr="00690F10">
        <w:tc>
          <w:tcPr>
            <w:tcW w:w="425" w:type="dxa"/>
            <w:vAlign w:val="center"/>
          </w:tcPr>
          <w:p w14:paraId="72187F26"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2410" w:type="dxa"/>
            <w:tcBorders>
              <w:bottom w:val="nil"/>
            </w:tcBorders>
            <w:shd w:val="clear" w:color="auto" w:fill="auto"/>
          </w:tcPr>
          <w:p w14:paraId="30D2D036" w14:textId="77777777" w:rsidR="00CC4A38" w:rsidRDefault="007801EE">
            <w:pPr>
              <w:jc w:val="both"/>
              <w:rPr>
                <w:rFonts w:ascii="Times New Roman" w:hAnsi="Times New Roman" w:cs="Times New Roman"/>
              </w:rPr>
            </w:pPr>
            <w:r>
              <w:rPr>
                <w:rFonts w:ascii="Times New Roman" w:hAnsi="Times New Roman" w:cs="Times New Roman"/>
              </w:rPr>
              <w:t xml:space="preserve">Тема 4. Методы и средства обеспечения </w:t>
            </w:r>
            <w:r>
              <w:rPr>
                <w:rFonts w:ascii="Times New Roman" w:hAnsi="Times New Roman" w:cs="Times New Roman"/>
              </w:rPr>
              <w:lastRenderedPageBreak/>
              <w:t>информационной безопасности информационных систем</w:t>
            </w:r>
          </w:p>
        </w:tc>
        <w:tc>
          <w:tcPr>
            <w:tcW w:w="709" w:type="dxa"/>
            <w:vAlign w:val="center"/>
          </w:tcPr>
          <w:p w14:paraId="228A87C1"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lastRenderedPageBreak/>
              <w:t>14</w:t>
            </w:r>
          </w:p>
        </w:tc>
        <w:tc>
          <w:tcPr>
            <w:tcW w:w="850" w:type="dxa"/>
            <w:vAlign w:val="center"/>
          </w:tcPr>
          <w:p w14:paraId="3786AC50"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14:paraId="448D518E"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0" w:type="dxa"/>
            <w:tcBorders>
              <w:bottom w:val="nil"/>
            </w:tcBorders>
            <w:vAlign w:val="center"/>
          </w:tcPr>
          <w:p w14:paraId="7C7E7BEA" w14:textId="351B129C" w:rsidR="00CC4A38" w:rsidRDefault="00CC4A38">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1B64BD37"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410" w:type="dxa"/>
          </w:tcPr>
          <w:p w14:paraId="02BBAE8B" w14:textId="77777777" w:rsidR="00CC4A38" w:rsidRDefault="007801EE">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Реферат, доклад, тест</w:t>
            </w:r>
          </w:p>
        </w:tc>
      </w:tr>
      <w:tr w:rsidR="00CC4A38" w14:paraId="704FE0E3" w14:textId="77777777" w:rsidTr="00690F10">
        <w:tc>
          <w:tcPr>
            <w:tcW w:w="425" w:type="dxa"/>
            <w:vAlign w:val="center"/>
          </w:tcPr>
          <w:p w14:paraId="742B0E6F"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lastRenderedPageBreak/>
              <w:t>5</w:t>
            </w:r>
          </w:p>
        </w:tc>
        <w:tc>
          <w:tcPr>
            <w:tcW w:w="2410" w:type="dxa"/>
            <w:tcBorders>
              <w:bottom w:val="nil"/>
            </w:tcBorders>
            <w:shd w:val="clear" w:color="auto" w:fill="auto"/>
          </w:tcPr>
          <w:p w14:paraId="32D5B53B" w14:textId="77777777" w:rsidR="00CC4A38" w:rsidRDefault="007801EE">
            <w:pPr>
              <w:jc w:val="both"/>
              <w:rPr>
                <w:rFonts w:ascii="Times New Roman" w:hAnsi="Times New Roman" w:cs="Times New Roman"/>
              </w:rPr>
            </w:pPr>
            <w:r>
              <w:rPr>
                <w:rFonts w:ascii="Times New Roman" w:hAnsi="Times New Roman" w:cs="Times New Roman"/>
              </w:rPr>
              <w:t>Тема 5. Использование защищенных компьютерных систем.</w:t>
            </w:r>
          </w:p>
        </w:tc>
        <w:tc>
          <w:tcPr>
            <w:tcW w:w="709" w:type="dxa"/>
            <w:vAlign w:val="center"/>
          </w:tcPr>
          <w:p w14:paraId="4B966A7B"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850" w:type="dxa"/>
            <w:vAlign w:val="center"/>
          </w:tcPr>
          <w:p w14:paraId="647FC68D"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14:paraId="14F0EF35"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0" w:type="dxa"/>
            <w:tcBorders>
              <w:bottom w:val="nil"/>
            </w:tcBorders>
            <w:vAlign w:val="center"/>
          </w:tcPr>
          <w:p w14:paraId="7A1591E0" w14:textId="77777777" w:rsidR="00CC4A38" w:rsidRDefault="00CC4A38">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288A4579"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410" w:type="dxa"/>
          </w:tcPr>
          <w:p w14:paraId="5B97F99D" w14:textId="77777777" w:rsidR="00CC4A38" w:rsidRDefault="007801EE">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Реферат, доклад, тест</w:t>
            </w:r>
          </w:p>
        </w:tc>
      </w:tr>
      <w:tr w:rsidR="00CC4A38" w14:paraId="46FCD9DC" w14:textId="77777777" w:rsidTr="00690F10">
        <w:tc>
          <w:tcPr>
            <w:tcW w:w="425" w:type="dxa"/>
            <w:vAlign w:val="center"/>
          </w:tcPr>
          <w:p w14:paraId="43735109"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410" w:type="dxa"/>
            <w:tcBorders>
              <w:bottom w:val="nil"/>
            </w:tcBorders>
            <w:shd w:val="clear" w:color="auto" w:fill="auto"/>
          </w:tcPr>
          <w:p w14:paraId="39F8A7C0" w14:textId="77777777" w:rsidR="00CC4A38" w:rsidRDefault="007801EE">
            <w:pPr>
              <w:jc w:val="both"/>
              <w:rPr>
                <w:rFonts w:ascii="Times New Roman" w:hAnsi="Times New Roman" w:cs="Times New Roman"/>
              </w:rPr>
            </w:pPr>
            <w:r>
              <w:rPr>
                <w:rFonts w:ascii="Times New Roman" w:hAnsi="Times New Roman" w:cs="Times New Roman"/>
              </w:rPr>
              <w:t>Тема 6. Защита от разрушающих программных воздействий.</w:t>
            </w:r>
          </w:p>
        </w:tc>
        <w:tc>
          <w:tcPr>
            <w:tcW w:w="709" w:type="dxa"/>
            <w:vAlign w:val="center"/>
          </w:tcPr>
          <w:p w14:paraId="134856A8"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850" w:type="dxa"/>
            <w:vAlign w:val="center"/>
          </w:tcPr>
          <w:p w14:paraId="59311FB4"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14:paraId="4C9A30D4"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0" w:type="dxa"/>
            <w:tcBorders>
              <w:bottom w:val="nil"/>
            </w:tcBorders>
            <w:vAlign w:val="center"/>
          </w:tcPr>
          <w:p w14:paraId="52501932" w14:textId="77777777" w:rsidR="00CC4A38" w:rsidRDefault="00CC4A38">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65E36762"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410" w:type="dxa"/>
          </w:tcPr>
          <w:p w14:paraId="6001FABC" w14:textId="77777777" w:rsidR="00CC4A38" w:rsidRDefault="007801EE">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Реферат, доклад, тест</w:t>
            </w:r>
          </w:p>
        </w:tc>
      </w:tr>
      <w:tr w:rsidR="00CC4A38" w14:paraId="5F6904B3" w14:textId="77777777" w:rsidTr="00690F10">
        <w:tc>
          <w:tcPr>
            <w:tcW w:w="425" w:type="dxa"/>
            <w:vAlign w:val="center"/>
          </w:tcPr>
          <w:p w14:paraId="6D3EA569"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2410" w:type="dxa"/>
            <w:tcBorders>
              <w:bottom w:val="nil"/>
            </w:tcBorders>
            <w:shd w:val="clear" w:color="auto" w:fill="auto"/>
          </w:tcPr>
          <w:p w14:paraId="175C9AD8" w14:textId="77777777" w:rsidR="00CC4A38" w:rsidRDefault="007801EE">
            <w:pPr>
              <w:jc w:val="both"/>
              <w:rPr>
                <w:rFonts w:ascii="Times New Roman" w:hAnsi="Times New Roman" w:cs="Times New Roman"/>
              </w:rPr>
            </w:pPr>
            <w:r>
              <w:rPr>
                <w:rFonts w:ascii="Times New Roman" w:hAnsi="Times New Roman" w:cs="Times New Roman"/>
              </w:rPr>
              <w:t>Тема 7Особенности защиты в операционных системах.</w:t>
            </w:r>
          </w:p>
        </w:tc>
        <w:tc>
          <w:tcPr>
            <w:tcW w:w="709" w:type="dxa"/>
            <w:vAlign w:val="center"/>
          </w:tcPr>
          <w:p w14:paraId="56AD00F2"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850" w:type="dxa"/>
            <w:vAlign w:val="center"/>
          </w:tcPr>
          <w:p w14:paraId="460A31C2"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14:paraId="1023C442"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0" w:type="dxa"/>
            <w:tcBorders>
              <w:bottom w:val="nil"/>
            </w:tcBorders>
            <w:vAlign w:val="center"/>
          </w:tcPr>
          <w:p w14:paraId="472CD737" w14:textId="77777777" w:rsidR="00CC4A38" w:rsidRDefault="00CC4A38">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1E493E83"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410" w:type="dxa"/>
          </w:tcPr>
          <w:p w14:paraId="7AEFDFC8" w14:textId="77777777" w:rsidR="00CC4A38" w:rsidRDefault="007801EE">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Реферат, доклад, тест</w:t>
            </w:r>
          </w:p>
        </w:tc>
      </w:tr>
      <w:tr w:rsidR="00CC4A38" w14:paraId="6D0FF4DD" w14:textId="77777777" w:rsidTr="00690F10">
        <w:tc>
          <w:tcPr>
            <w:tcW w:w="425" w:type="dxa"/>
            <w:vAlign w:val="center"/>
          </w:tcPr>
          <w:p w14:paraId="5AE62968"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2410" w:type="dxa"/>
            <w:tcBorders>
              <w:bottom w:val="nil"/>
            </w:tcBorders>
            <w:shd w:val="clear" w:color="auto" w:fill="auto"/>
          </w:tcPr>
          <w:p w14:paraId="4ACF6794" w14:textId="77777777" w:rsidR="00CC4A38" w:rsidRDefault="007801EE">
            <w:pPr>
              <w:jc w:val="both"/>
              <w:rPr>
                <w:rFonts w:ascii="Times New Roman" w:hAnsi="Times New Roman" w:cs="Times New Roman"/>
              </w:rPr>
            </w:pPr>
            <w:r>
              <w:rPr>
                <w:rFonts w:ascii="Times New Roman" w:hAnsi="Times New Roman" w:cs="Times New Roman"/>
              </w:rPr>
              <w:t>Тема 8 Особенности защиты информации в компьютерных сетях.</w:t>
            </w:r>
          </w:p>
        </w:tc>
        <w:tc>
          <w:tcPr>
            <w:tcW w:w="709" w:type="dxa"/>
            <w:vAlign w:val="center"/>
          </w:tcPr>
          <w:p w14:paraId="11C568B8"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850" w:type="dxa"/>
            <w:vAlign w:val="center"/>
          </w:tcPr>
          <w:p w14:paraId="5D4F070D"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14:paraId="3BCE5E02"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0" w:type="dxa"/>
            <w:tcBorders>
              <w:bottom w:val="nil"/>
            </w:tcBorders>
            <w:vAlign w:val="center"/>
          </w:tcPr>
          <w:p w14:paraId="76F935DC" w14:textId="77777777" w:rsidR="00CC4A38" w:rsidRDefault="00CC4A38">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51942F88"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410" w:type="dxa"/>
          </w:tcPr>
          <w:p w14:paraId="3CF062ED" w14:textId="77777777" w:rsidR="00CC4A38" w:rsidRDefault="007801EE">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Реферат, доклад, тест</w:t>
            </w:r>
          </w:p>
        </w:tc>
      </w:tr>
      <w:tr w:rsidR="00CC4A38" w14:paraId="772BDC96" w14:textId="77777777" w:rsidTr="00690F10">
        <w:tc>
          <w:tcPr>
            <w:tcW w:w="425" w:type="dxa"/>
            <w:vAlign w:val="center"/>
          </w:tcPr>
          <w:p w14:paraId="1831A92A"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w:t>
            </w:r>
          </w:p>
        </w:tc>
        <w:tc>
          <w:tcPr>
            <w:tcW w:w="2410" w:type="dxa"/>
            <w:tcBorders>
              <w:bottom w:val="nil"/>
            </w:tcBorders>
            <w:shd w:val="clear" w:color="auto" w:fill="auto"/>
          </w:tcPr>
          <w:p w14:paraId="443372DE" w14:textId="77777777" w:rsidR="00CC4A38" w:rsidRDefault="007801EE">
            <w:pPr>
              <w:jc w:val="both"/>
              <w:rPr>
                <w:rFonts w:ascii="Times New Roman" w:hAnsi="Times New Roman" w:cs="Times New Roman"/>
              </w:rPr>
            </w:pPr>
            <w:r>
              <w:rPr>
                <w:rFonts w:ascii="Times New Roman" w:hAnsi="Times New Roman" w:cs="Times New Roman"/>
              </w:rPr>
              <w:t>Тема 9. Защита программ и данных</w:t>
            </w:r>
          </w:p>
        </w:tc>
        <w:tc>
          <w:tcPr>
            <w:tcW w:w="709" w:type="dxa"/>
            <w:vAlign w:val="center"/>
          </w:tcPr>
          <w:p w14:paraId="04CA9AD9"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850" w:type="dxa"/>
            <w:vAlign w:val="center"/>
          </w:tcPr>
          <w:p w14:paraId="6BA33565"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14:paraId="6F44573A"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0" w:type="dxa"/>
            <w:tcBorders>
              <w:bottom w:val="nil"/>
            </w:tcBorders>
            <w:vAlign w:val="center"/>
          </w:tcPr>
          <w:p w14:paraId="2BD34FDF" w14:textId="77777777" w:rsidR="00CC4A38" w:rsidRDefault="00CC4A38">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64ABE4F8" w14:textId="77777777" w:rsidR="00CC4A38" w:rsidRDefault="007801E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410" w:type="dxa"/>
          </w:tcPr>
          <w:p w14:paraId="317BD875" w14:textId="77777777" w:rsidR="00CC4A38" w:rsidRDefault="007801EE">
            <w:pPr>
              <w:widowControl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Реферат, доклад, тест</w:t>
            </w:r>
          </w:p>
        </w:tc>
      </w:tr>
      <w:tr w:rsidR="00CC4A38" w14:paraId="57BBE7A6" w14:textId="77777777" w:rsidTr="00690F10">
        <w:tc>
          <w:tcPr>
            <w:tcW w:w="425" w:type="dxa"/>
            <w:vAlign w:val="center"/>
          </w:tcPr>
          <w:p w14:paraId="68BA6FC2" w14:textId="77777777" w:rsidR="00CC4A38" w:rsidRDefault="00CC4A38">
            <w:pPr>
              <w:widowControl w:val="0"/>
              <w:spacing w:after="0" w:line="240" w:lineRule="auto"/>
              <w:jc w:val="center"/>
              <w:rPr>
                <w:rFonts w:ascii="Times New Roman" w:eastAsia="Times New Roman" w:hAnsi="Times New Roman" w:cs="Verdana"/>
                <w:sz w:val="20"/>
                <w:szCs w:val="20"/>
                <w:lang w:eastAsia="ru-RU"/>
              </w:rPr>
            </w:pPr>
          </w:p>
        </w:tc>
        <w:tc>
          <w:tcPr>
            <w:tcW w:w="2410" w:type="dxa"/>
            <w:shd w:val="clear" w:color="auto" w:fill="auto"/>
          </w:tcPr>
          <w:p w14:paraId="535E5CB0" w14:textId="77777777" w:rsidR="00CC4A38" w:rsidRDefault="00CC4A38">
            <w:pPr>
              <w:widowControl w:val="0"/>
              <w:spacing w:after="0" w:line="240" w:lineRule="auto"/>
              <w:rPr>
                <w:rFonts w:ascii="Times New Roman" w:eastAsia="Times New Roman" w:hAnsi="Times New Roman" w:cs="Times New Roman"/>
                <w:b/>
                <w:sz w:val="20"/>
                <w:szCs w:val="20"/>
                <w:lang w:eastAsia="ru-RU"/>
              </w:rPr>
            </w:pPr>
          </w:p>
        </w:tc>
        <w:tc>
          <w:tcPr>
            <w:tcW w:w="709" w:type="dxa"/>
            <w:vAlign w:val="center"/>
          </w:tcPr>
          <w:p w14:paraId="6616A566" w14:textId="7E9A8276" w:rsidR="00CC4A38" w:rsidRDefault="00793AF8" w:rsidP="00793AF8">
            <w:pPr>
              <w:widowControl w:val="0"/>
              <w:spacing w:after="0" w:line="240" w:lineRule="auto"/>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1\36</w:t>
            </w:r>
          </w:p>
        </w:tc>
        <w:tc>
          <w:tcPr>
            <w:tcW w:w="850" w:type="dxa"/>
            <w:vAlign w:val="center"/>
          </w:tcPr>
          <w:p w14:paraId="0DD4359D" w14:textId="7AF4C3CC" w:rsidR="00CC4A38" w:rsidRDefault="00793AF8">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8</w:t>
            </w:r>
          </w:p>
        </w:tc>
        <w:tc>
          <w:tcPr>
            <w:tcW w:w="851" w:type="dxa"/>
            <w:vAlign w:val="center"/>
          </w:tcPr>
          <w:p w14:paraId="21198FAB" w14:textId="2B33259A" w:rsidR="00CC4A38" w:rsidRDefault="00793AF8">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10</w:t>
            </w:r>
          </w:p>
        </w:tc>
        <w:tc>
          <w:tcPr>
            <w:tcW w:w="850" w:type="dxa"/>
            <w:vAlign w:val="center"/>
          </w:tcPr>
          <w:p w14:paraId="6CA95F78" w14:textId="64366168" w:rsidR="00CC4A38" w:rsidRDefault="00CC4A38">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p>
        </w:tc>
        <w:tc>
          <w:tcPr>
            <w:tcW w:w="851" w:type="dxa"/>
            <w:vAlign w:val="center"/>
          </w:tcPr>
          <w:p w14:paraId="38C08252" w14:textId="042C9384" w:rsidR="00CC4A38" w:rsidRDefault="00006CE2">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18</w:t>
            </w:r>
          </w:p>
        </w:tc>
        <w:tc>
          <w:tcPr>
            <w:tcW w:w="2410" w:type="dxa"/>
          </w:tcPr>
          <w:p w14:paraId="4C5443DA" w14:textId="77777777" w:rsidR="00CC4A38" w:rsidRDefault="007801EE">
            <w:pPr>
              <w:widowControl w:val="0"/>
              <w:spacing w:after="0" w:line="240" w:lineRule="auto"/>
              <w:jc w:val="center"/>
              <w:rPr>
                <w:rFonts w:ascii="Times New Roman" w:eastAsia="Times New Roman" w:hAnsi="Times New Roman" w:cs="Verdana"/>
                <w:b/>
                <w:sz w:val="20"/>
                <w:szCs w:val="20"/>
                <w:lang w:eastAsia="ru-RU"/>
              </w:rPr>
            </w:pPr>
            <w:proofErr w:type="gramStart"/>
            <w:r>
              <w:rPr>
                <w:rFonts w:ascii="Times New Roman" w:eastAsia="Calibri" w:hAnsi="Times New Roman" w:cs="Times New Roman"/>
                <w:b/>
                <w:sz w:val="20"/>
                <w:szCs w:val="20"/>
                <w:lang w:eastAsia="ar-SA"/>
              </w:rPr>
              <w:t>зачет</w:t>
            </w:r>
            <w:proofErr w:type="gramEnd"/>
          </w:p>
        </w:tc>
      </w:tr>
    </w:tbl>
    <w:p w14:paraId="5EB2A2E5" w14:textId="77777777" w:rsidR="00CC4A38" w:rsidRDefault="00CC4A38">
      <w:pPr>
        <w:rPr>
          <w:rFonts w:ascii="Times New Roman" w:eastAsia="Times New Roman" w:hAnsi="Times New Roman" w:cs="Times New Roman"/>
          <w:b/>
          <w:sz w:val="24"/>
          <w:szCs w:val="24"/>
          <w:lang w:eastAsia="ru-RU"/>
        </w:rPr>
      </w:pPr>
    </w:p>
    <w:p w14:paraId="58103BA4" w14:textId="77777777" w:rsidR="00CC4A38" w:rsidRDefault="007801EE">
      <w:pP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w:t>
      </w:r>
      <w:r>
        <w:rPr>
          <w:rFonts w:ascii="Times New Roman" w:eastAsia="Times New Roman" w:hAnsi="Times New Roman" w:cs="Times New Roman"/>
          <w:b/>
          <w:sz w:val="24"/>
          <w:szCs w:val="24"/>
          <w:lang w:eastAsia="ru-RU"/>
        </w:rPr>
        <w:t>ДИСЦИПЛИНЫ</w:t>
      </w:r>
      <w:r>
        <w:rPr>
          <w:rFonts w:ascii="Times New Roman" w:eastAsia="Times New Roman" w:hAnsi="Times New Roman" w:cs="Times New Roman"/>
          <w:b/>
          <w:caps/>
          <w:sz w:val="24"/>
          <w:szCs w:val="24"/>
          <w:lang w:eastAsia="ru-RU"/>
        </w:rPr>
        <w:t xml:space="preserve"> </w:t>
      </w:r>
    </w:p>
    <w:p w14:paraId="01CCE749" w14:textId="77777777" w:rsidR="00CC4A38" w:rsidRDefault="007801EE">
      <w:pPr>
        <w:pStyle w:val="3"/>
        <w:spacing w:line="360" w:lineRule="auto"/>
        <w:ind w:firstLine="709"/>
        <w:jc w:val="both"/>
        <w:rPr>
          <w:rFonts w:ascii="Times New Roman" w:hAnsi="Times New Roman"/>
          <w:sz w:val="24"/>
          <w:szCs w:val="24"/>
        </w:rPr>
      </w:pPr>
      <w:r>
        <w:rPr>
          <w:rFonts w:ascii="Times New Roman" w:hAnsi="Times New Roman"/>
          <w:bCs/>
          <w:sz w:val="24"/>
          <w:szCs w:val="24"/>
        </w:rPr>
        <w:t>Тема 1.</w:t>
      </w:r>
      <w:r>
        <w:rPr>
          <w:rFonts w:ascii="Times New Roman" w:hAnsi="Times New Roman"/>
          <w:b w:val="0"/>
          <w:sz w:val="24"/>
          <w:szCs w:val="24"/>
        </w:rPr>
        <w:t xml:space="preserve"> </w:t>
      </w:r>
      <w:r>
        <w:rPr>
          <w:rFonts w:ascii="Times New Roman" w:hAnsi="Times New Roman"/>
          <w:sz w:val="24"/>
          <w:szCs w:val="24"/>
        </w:rPr>
        <w:t>Введение в проблему информационной безопасности.</w:t>
      </w:r>
    </w:p>
    <w:p w14:paraId="2CD193CB"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bCs/>
          <w:sz w:val="24"/>
          <w:szCs w:val="24"/>
        </w:rPr>
        <w:t xml:space="preserve"> Программа информационной безопасности России и пути ее реализации.</w:t>
      </w:r>
      <w:r>
        <w:rPr>
          <w:rFonts w:ascii="Times New Roman" w:hAnsi="Times New Roman" w:cs="Times New Roman"/>
          <w:sz w:val="24"/>
          <w:szCs w:val="24"/>
        </w:rPr>
        <w:t xml:space="preserve"> Роль и место системы обеспечения информационной безопасности в системе национальной безопасности РФ. Концепция информационной безопасности.</w:t>
      </w:r>
    </w:p>
    <w:p w14:paraId="7F1F9608"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Обзор состояния систем защиты информации в России и в ведущих зарубежных странах. Международные стандарты информационного обмена.</w:t>
      </w:r>
    </w:p>
    <w:p w14:paraId="79CBA617" w14:textId="77777777" w:rsidR="00CC4A38" w:rsidRDefault="007801EE">
      <w:pPr>
        <w:pStyle w:val="afa"/>
        <w:ind w:firstLine="709"/>
        <w:rPr>
          <w:bCs/>
          <w:snapToGrid/>
          <w:sz w:val="24"/>
          <w:szCs w:val="24"/>
        </w:rPr>
      </w:pPr>
      <w:r>
        <w:rPr>
          <w:bCs/>
          <w:sz w:val="24"/>
          <w:szCs w:val="24"/>
        </w:rPr>
        <w:t xml:space="preserve">Основные принципы защиты информации в компьютерных системах. </w:t>
      </w:r>
      <w:r>
        <w:rPr>
          <w:bCs/>
          <w:snapToGrid/>
          <w:sz w:val="24"/>
          <w:szCs w:val="24"/>
        </w:rPr>
        <w:t>Основные понятия и определения защиты информации.</w:t>
      </w:r>
    </w:p>
    <w:p w14:paraId="14AFC3DC" w14:textId="77777777" w:rsidR="00CC4A38" w:rsidRDefault="00CC4A38">
      <w:pPr>
        <w:spacing w:after="0" w:line="360" w:lineRule="auto"/>
        <w:ind w:firstLine="709"/>
        <w:jc w:val="both"/>
        <w:rPr>
          <w:rFonts w:ascii="Times New Roman" w:hAnsi="Times New Roman" w:cs="Times New Roman"/>
          <w:b/>
          <w:sz w:val="24"/>
          <w:szCs w:val="24"/>
        </w:rPr>
      </w:pPr>
    </w:p>
    <w:p w14:paraId="35F97A02" w14:textId="77777777" w:rsidR="00CC4A38" w:rsidRDefault="007801EE">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2. Правовые и организационные аспекты защиты информации.</w:t>
      </w:r>
    </w:p>
    <w:p w14:paraId="3ECA6336" w14:textId="77777777" w:rsidR="00CC4A38" w:rsidRDefault="007801EE">
      <w:pPr>
        <w:pStyle w:val="afa"/>
        <w:ind w:firstLine="709"/>
        <w:rPr>
          <w:bCs/>
          <w:snapToGrid/>
          <w:sz w:val="24"/>
          <w:szCs w:val="24"/>
        </w:rPr>
      </w:pPr>
      <w:r>
        <w:rPr>
          <w:bCs/>
          <w:snapToGrid/>
          <w:sz w:val="24"/>
          <w:szCs w:val="24"/>
        </w:rPr>
        <w:t xml:space="preserve">Современное состояние правового регулирования в информационной сфере. Правовое обеспечение информационной безопасности. Основные нормативные руководящие документы, касающиеся государственной тайны, нормативно-справочные документы. Назначение и задачи в сфере обеспечения информационной безопасности на уровне государства. </w:t>
      </w:r>
    </w:p>
    <w:p w14:paraId="754CE934" w14:textId="77777777" w:rsidR="00CC4A38" w:rsidRDefault="007801EE">
      <w:pPr>
        <w:pStyle w:val="afa"/>
        <w:ind w:firstLine="709"/>
        <w:rPr>
          <w:bCs/>
          <w:snapToGrid/>
          <w:sz w:val="24"/>
          <w:szCs w:val="24"/>
        </w:rPr>
      </w:pPr>
      <w:r>
        <w:rPr>
          <w:bCs/>
          <w:snapToGrid/>
          <w:sz w:val="24"/>
          <w:szCs w:val="24"/>
        </w:rPr>
        <w:t>Компьютерные преступления.</w:t>
      </w:r>
    </w:p>
    <w:p w14:paraId="229B60E2" w14:textId="77777777" w:rsidR="00CC4A38" w:rsidRDefault="007801EE">
      <w:pPr>
        <w:spacing w:after="0"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Организационное обеспечение информационной безопасности.</w:t>
      </w:r>
    </w:p>
    <w:p w14:paraId="3DE094A5" w14:textId="77777777" w:rsidR="00CC4A38" w:rsidRDefault="00CC4A38">
      <w:pPr>
        <w:spacing w:after="0" w:line="360" w:lineRule="auto"/>
        <w:ind w:firstLine="709"/>
        <w:jc w:val="both"/>
        <w:rPr>
          <w:rFonts w:ascii="Times New Roman" w:hAnsi="Times New Roman" w:cs="Times New Roman"/>
          <w:bCs/>
          <w:sz w:val="24"/>
          <w:szCs w:val="24"/>
        </w:rPr>
      </w:pPr>
    </w:p>
    <w:p w14:paraId="6BB34FE9" w14:textId="77777777" w:rsidR="00CC4A38" w:rsidRDefault="007801EE">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Тема 3. Угрозы информационной безопасности и методы их реализации.</w:t>
      </w:r>
    </w:p>
    <w:p w14:paraId="590D92E8" w14:textId="77777777" w:rsidR="00CC4A38" w:rsidRDefault="007801EE">
      <w:pPr>
        <w:pStyle w:val="21"/>
        <w:spacing w:after="0" w:line="360" w:lineRule="auto"/>
        <w:ind w:firstLine="709"/>
        <w:jc w:val="both"/>
        <w:rPr>
          <w:rFonts w:ascii="Times New Roman" w:hAnsi="Times New Roman" w:cs="Times New Roman"/>
          <w:b/>
          <w:i/>
          <w:sz w:val="24"/>
          <w:szCs w:val="24"/>
        </w:rPr>
      </w:pPr>
      <w:r>
        <w:rPr>
          <w:rFonts w:ascii="Times New Roman" w:hAnsi="Times New Roman" w:cs="Times New Roman"/>
          <w:sz w:val="24"/>
          <w:szCs w:val="24"/>
        </w:rPr>
        <w:t xml:space="preserve">Понятие угрозы. Анализ угроз безопасности информации. Причины, виды, каналы утечки и искажения информации. Основные методы реализации угроз информационной безопасности: методы нарушения секретности, целостности и доступности информации. </w:t>
      </w:r>
      <w:r>
        <w:rPr>
          <w:rFonts w:ascii="Times New Roman" w:hAnsi="Times New Roman" w:cs="Times New Roman"/>
          <w:bCs/>
          <w:iCs/>
          <w:sz w:val="24"/>
          <w:szCs w:val="24"/>
        </w:rPr>
        <w:t xml:space="preserve">Информационная безопасность в условиях функционирования в России глобальных сетей. </w:t>
      </w:r>
    </w:p>
    <w:p w14:paraId="78C9B275" w14:textId="77777777" w:rsidR="00CC4A38" w:rsidRDefault="007801EE">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Тема 4. Методы и средства обеспечения информационной безопасности информационных систем</w:t>
      </w:r>
    </w:p>
    <w:p w14:paraId="6CD02D16"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bCs/>
          <w:sz w:val="24"/>
          <w:szCs w:val="24"/>
        </w:rPr>
        <w:t>Общая проблема информационной безопасности информационных систем.</w:t>
      </w:r>
      <w:r>
        <w:rPr>
          <w:rFonts w:ascii="Times New Roman" w:hAnsi="Times New Roman" w:cs="Times New Roman"/>
          <w:sz w:val="24"/>
          <w:szCs w:val="24"/>
        </w:rPr>
        <w:t xml:space="preserve"> Защита информации при реализации информационных процессов (ввод, вывод, передача, обработка, накопление, хранение). Защита информации от несанкционированного доступа. Компьютерные средства реализации защиты в информационных системах.</w:t>
      </w:r>
    </w:p>
    <w:p w14:paraId="095E8521" w14:textId="77777777" w:rsidR="00CC4A38" w:rsidRDefault="007801EE">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Тема 5. Использование защищенных компьютерных систем.</w:t>
      </w:r>
    </w:p>
    <w:p w14:paraId="0A25F844"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Политика безопасности. Критерии и классы защищенности средств вычислительной техники и автоматизированных систем. Использование защищенных компьютерных систем. Примеры практической реализации. </w:t>
      </w:r>
    </w:p>
    <w:p w14:paraId="6DB201CC" w14:textId="77777777" w:rsidR="00CC4A38" w:rsidRDefault="00CC4A38">
      <w:pPr>
        <w:spacing w:after="0" w:line="360" w:lineRule="auto"/>
        <w:ind w:firstLine="709"/>
        <w:jc w:val="both"/>
        <w:rPr>
          <w:rFonts w:ascii="Times New Roman" w:hAnsi="Times New Roman" w:cs="Times New Roman"/>
          <w:sz w:val="24"/>
          <w:szCs w:val="24"/>
        </w:rPr>
      </w:pPr>
    </w:p>
    <w:p w14:paraId="60FBD8AF" w14:textId="77777777" w:rsidR="00CC4A38" w:rsidRDefault="007801EE">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Тема 6. Защита от разрушающих программных воздействий.</w:t>
      </w:r>
    </w:p>
    <w:p w14:paraId="38B488DE"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Понятие разрушающего программного воздействия. Методы перехвата и навязывания информации. Компьютерные вирусы. Понятия о видах вирусов. Современные антивирусные программы.</w:t>
      </w:r>
    </w:p>
    <w:p w14:paraId="00F37795" w14:textId="77777777" w:rsidR="00CC4A38" w:rsidRDefault="007801E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173F34D2" w14:textId="77777777" w:rsidR="00CC4A38" w:rsidRDefault="00CC4A38">
      <w:pPr>
        <w:spacing w:after="0" w:line="360" w:lineRule="auto"/>
        <w:ind w:firstLine="709"/>
        <w:jc w:val="both"/>
        <w:rPr>
          <w:rFonts w:ascii="Times New Roman" w:hAnsi="Times New Roman" w:cs="Times New Roman"/>
          <w:sz w:val="24"/>
          <w:szCs w:val="24"/>
        </w:rPr>
      </w:pPr>
    </w:p>
    <w:p w14:paraId="6EDA1DC6" w14:textId="77777777" w:rsidR="00CC4A38" w:rsidRDefault="007801EE">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Тема 7. Особенности защиты в операционных системах.</w:t>
      </w:r>
    </w:p>
    <w:p w14:paraId="40B53731"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Подходы к построению защищенной операционной системы. Административные меры защиты. Стандарты защищенности операционных систем. Виды уязвимости и атак на ОС. Классификация угроз безопасности операционной системы. Типичные атаки на операционную систему.</w:t>
      </w:r>
    </w:p>
    <w:p w14:paraId="03133795" w14:textId="77777777" w:rsidR="00CC4A38" w:rsidRDefault="00CC4A38">
      <w:pPr>
        <w:spacing w:after="0" w:line="360" w:lineRule="auto"/>
        <w:ind w:firstLine="709"/>
        <w:jc w:val="both"/>
        <w:rPr>
          <w:rFonts w:ascii="Times New Roman" w:hAnsi="Times New Roman" w:cs="Times New Roman"/>
          <w:sz w:val="24"/>
          <w:szCs w:val="24"/>
        </w:rPr>
      </w:pPr>
    </w:p>
    <w:p w14:paraId="13480E5F" w14:textId="77777777" w:rsidR="00CC4A38" w:rsidRDefault="007801EE">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Тема 8. Особенности защиты информации в компьютерных сетях.</w:t>
      </w:r>
    </w:p>
    <w:p w14:paraId="4E5C11AE"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Классификация способов несанкционированного доступа и жизненный цикл атак. Нападения на политику безопасности и процедуры административного управления. Нападения на постоянные и сменные компоненты системы защиты. Нападения на протоколы информационного взаимодействия. Нападения на функциональные элементы компьютерных сетей.</w:t>
      </w:r>
    </w:p>
    <w:p w14:paraId="3D1F0F69"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bCs/>
          <w:sz w:val="24"/>
          <w:szCs w:val="24"/>
        </w:rPr>
        <w:t xml:space="preserve">Способы противодействия несанкционированному сетевому и межсетевому доступу. </w:t>
      </w:r>
      <w:r>
        <w:rPr>
          <w:rFonts w:ascii="Times New Roman" w:hAnsi="Times New Roman" w:cs="Times New Roman"/>
          <w:sz w:val="24"/>
          <w:szCs w:val="24"/>
        </w:rPr>
        <w:t>Аутентификация пользователя локальной сети. Разграничение доступа к локальной сети. Противодействие несанкционированному межсетевому доступу. Использование межсетевых экранов (</w:t>
      </w:r>
      <w:proofErr w:type="spellStart"/>
      <w:r>
        <w:rPr>
          <w:rFonts w:ascii="Times New Roman" w:hAnsi="Times New Roman" w:cs="Times New Roman"/>
          <w:sz w:val="24"/>
          <w:szCs w:val="24"/>
        </w:rPr>
        <w:t>Firewall</w:t>
      </w:r>
      <w:proofErr w:type="spellEnd"/>
      <w:r>
        <w:rPr>
          <w:rFonts w:ascii="Times New Roman" w:hAnsi="Times New Roman" w:cs="Times New Roman"/>
          <w:sz w:val="24"/>
          <w:szCs w:val="24"/>
        </w:rPr>
        <w:t xml:space="preserve">). Критерии их оценки. </w:t>
      </w:r>
    </w:p>
    <w:p w14:paraId="6B9F08C2"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bCs/>
          <w:sz w:val="24"/>
          <w:szCs w:val="24"/>
        </w:rPr>
        <w:t xml:space="preserve">Защита виртуальных потоков на различных сетевых уровнях. </w:t>
      </w:r>
      <w:r>
        <w:rPr>
          <w:rFonts w:ascii="Times New Roman" w:hAnsi="Times New Roman" w:cs="Times New Roman"/>
          <w:sz w:val="24"/>
          <w:szCs w:val="24"/>
        </w:rPr>
        <w:t>Защита удаленного доступа к локальной сети. Безопасная доставка Е-</w:t>
      </w:r>
      <w:proofErr w:type="spellStart"/>
      <w:r>
        <w:rPr>
          <w:rFonts w:ascii="Times New Roman" w:hAnsi="Times New Roman" w:cs="Times New Roman"/>
          <w:sz w:val="24"/>
          <w:szCs w:val="24"/>
        </w:rPr>
        <w:t>mail</w:t>
      </w:r>
      <w:proofErr w:type="spellEnd"/>
      <w:r>
        <w:rPr>
          <w:rFonts w:ascii="Times New Roman" w:hAnsi="Times New Roman" w:cs="Times New Roman"/>
          <w:sz w:val="24"/>
          <w:szCs w:val="24"/>
        </w:rPr>
        <w:t xml:space="preserve"> сообщений. Использование ключей и цифровых подписей. Сертификация серверов Интернет. Безопасность работы в Интернет с использованием браузера. </w:t>
      </w:r>
    </w:p>
    <w:p w14:paraId="4F1FDD9B" w14:textId="77777777" w:rsidR="00CC4A38" w:rsidRDefault="007801EE">
      <w:pPr>
        <w:spacing w:after="0" w:line="360" w:lineRule="auto"/>
        <w:jc w:val="both"/>
        <w:rPr>
          <w:rFonts w:ascii="Times New Roman" w:hAnsi="Times New Roman" w:cs="Times New Roman"/>
          <w:b/>
          <w:bCs/>
        </w:rPr>
      </w:pPr>
      <w:r>
        <w:rPr>
          <w:rFonts w:ascii="Times New Roman" w:eastAsia="Times New Roman" w:hAnsi="Times New Roman" w:cs="Times New Roman"/>
          <w:b/>
          <w:bCs/>
          <w:sz w:val="24"/>
          <w:szCs w:val="24"/>
          <w:lang w:eastAsia="ru-RU"/>
        </w:rPr>
        <w:t>Тема. 9.</w:t>
      </w:r>
      <w:r>
        <w:rPr>
          <w:rFonts w:ascii="Times New Roman" w:hAnsi="Times New Roman" w:cs="Times New Roman"/>
        </w:rPr>
        <w:t xml:space="preserve"> </w:t>
      </w:r>
      <w:r>
        <w:rPr>
          <w:rFonts w:ascii="Times New Roman" w:hAnsi="Times New Roman" w:cs="Times New Roman"/>
          <w:b/>
          <w:bCs/>
        </w:rPr>
        <w:t>Защита программ и данных</w:t>
      </w:r>
    </w:p>
    <w:p w14:paraId="14856924"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5D1F37C8" w14:textId="77777777" w:rsidR="00CC4A38" w:rsidRDefault="00CC4A38">
      <w:pPr>
        <w:spacing w:after="0" w:line="360" w:lineRule="auto"/>
        <w:jc w:val="both"/>
        <w:rPr>
          <w:rFonts w:ascii="Times New Roman" w:eastAsia="Times New Roman" w:hAnsi="Times New Roman" w:cs="Times New Roman"/>
          <w:sz w:val="24"/>
          <w:szCs w:val="24"/>
          <w:lang w:eastAsia="ru-RU"/>
        </w:rPr>
      </w:pPr>
    </w:p>
    <w:p w14:paraId="11ABEC38" w14:textId="77777777" w:rsidR="00CC4A38" w:rsidRDefault="007801EE">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ДИСЦИПЛИНы</w:t>
      </w:r>
    </w:p>
    <w:p w14:paraId="0B91DDCA" w14:textId="77777777" w:rsidR="00CC4A38" w:rsidRDefault="007801EE">
      <w:pPr>
        <w:shd w:val="clear" w:color="auto" w:fill="FFFFFF"/>
        <w:spacing w:after="0" w:line="240" w:lineRule="auto"/>
        <w:ind w:right="-284"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14:paraId="75F63FC2" w14:textId="77777777" w:rsidR="00CC4A38" w:rsidRDefault="00CC4A38">
      <w:pPr>
        <w:spacing w:after="0" w:line="360" w:lineRule="auto"/>
        <w:rPr>
          <w:rFonts w:ascii="Times New Roman" w:eastAsia="Times New Roman" w:hAnsi="Times New Roman" w:cs="Times New Roman"/>
          <w:b/>
          <w:sz w:val="24"/>
          <w:szCs w:val="24"/>
          <w:lang w:eastAsia="ru-RU"/>
        </w:rPr>
      </w:pPr>
    </w:p>
    <w:tbl>
      <w:tblPr>
        <w:tblW w:w="9639" w:type="dxa"/>
        <w:tblInd w:w="108" w:type="dxa"/>
        <w:tblLayout w:type="fixed"/>
        <w:tblLook w:val="04A0" w:firstRow="1" w:lastRow="0" w:firstColumn="1" w:lastColumn="0" w:noHBand="0" w:noVBand="1"/>
      </w:tblPr>
      <w:tblGrid>
        <w:gridCol w:w="9639"/>
      </w:tblGrid>
      <w:tr w:rsidR="00CC4A38" w14:paraId="43715EF7" w14:textId="77777777">
        <w:tc>
          <w:tcPr>
            <w:tcW w:w="9639" w:type="dxa"/>
          </w:tcPr>
          <w:p w14:paraId="02F8EA3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Тема 1. Введение в проблему информационной безопасности.</w:t>
            </w:r>
          </w:p>
          <w:p w14:paraId="223E19D2"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Информационная безопасность: подходы и перспективы развития. Антивирусные программные комплексы. Восстановление зараженных файлов. Профилактика проникновения вредоносных программ.</w:t>
            </w:r>
          </w:p>
        </w:tc>
      </w:tr>
      <w:tr w:rsidR="00CC4A38" w14:paraId="231BDDA7" w14:textId="77777777">
        <w:tc>
          <w:tcPr>
            <w:tcW w:w="9639" w:type="dxa"/>
          </w:tcPr>
          <w:p w14:paraId="6F54F3C2"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Тема 2. Правовые и организационные аспекты защиты информации.</w:t>
            </w:r>
          </w:p>
          <w:p w14:paraId="29184500"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Необходимость защиты информации. Правовая защита: миф и реальность. Организационное устройство защиты информации.</w:t>
            </w:r>
          </w:p>
        </w:tc>
      </w:tr>
      <w:tr w:rsidR="00CC4A38" w14:paraId="33EEA630" w14:textId="77777777">
        <w:tc>
          <w:tcPr>
            <w:tcW w:w="9639" w:type="dxa"/>
          </w:tcPr>
          <w:p w14:paraId="7F132289"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Тема 3. Угрозы информационной безопасности и методы их реализации.</w:t>
            </w:r>
          </w:p>
          <w:p w14:paraId="1C20DDEE"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Угрозы безопасности информации и их виды. Современные методы реализации обнаружения угроз.</w:t>
            </w:r>
          </w:p>
        </w:tc>
      </w:tr>
      <w:tr w:rsidR="00CC4A38" w14:paraId="3BC4AC68" w14:textId="77777777">
        <w:tc>
          <w:tcPr>
            <w:tcW w:w="9639" w:type="dxa"/>
          </w:tcPr>
          <w:p w14:paraId="656A582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Тема 4. Методы и средства обеспечения информационной безопасности информационных систем</w:t>
            </w:r>
          </w:p>
        </w:tc>
      </w:tr>
      <w:tr w:rsidR="00CC4A38" w14:paraId="51A4EB24" w14:textId="77777777">
        <w:tc>
          <w:tcPr>
            <w:tcW w:w="9639" w:type="dxa"/>
          </w:tcPr>
          <w:p w14:paraId="0316DC4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Использование антивирусных программ Защита документов </w:t>
            </w:r>
            <w:r>
              <w:rPr>
                <w:rFonts w:ascii="Times New Roman" w:hAnsi="Times New Roman" w:cs="Times New Roman"/>
                <w:sz w:val="24"/>
                <w:szCs w:val="24"/>
                <w:lang w:val="en-US"/>
              </w:rPr>
              <w:t>MS</w:t>
            </w:r>
            <w:r>
              <w:rPr>
                <w:rFonts w:ascii="Times New Roman" w:hAnsi="Times New Roman" w:cs="Times New Roman"/>
                <w:sz w:val="24"/>
                <w:szCs w:val="24"/>
              </w:rPr>
              <w:t xml:space="preserve"> </w:t>
            </w:r>
            <w:r>
              <w:rPr>
                <w:rFonts w:ascii="Times New Roman" w:hAnsi="Times New Roman" w:cs="Times New Roman"/>
                <w:sz w:val="24"/>
                <w:szCs w:val="24"/>
                <w:lang w:val="en-US"/>
              </w:rPr>
              <w:t>WORD</w:t>
            </w:r>
            <w:r>
              <w:rPr>
                <w:rFonts w:ascii="Times New Roman" w:hAnsi="Times New Roman" w:cs="Times New Roman"/>
                <w:sz w:val="24"/>
                <w:szCs w:val="24"/>
              </w:rPr>
              <w:t xml:space="preserve"> Защита книг </w:t>
            </w:r>
            <w:r>
              <w:rPr>
                <w:rFonts w:ascii="Times New Roman" w:hAnsi="Times New Roman" w:cs="Times New Roman"/>
                <w:sz w:val="24"/>
                <w:szCs w:val="24"/>
                <w:lang w:val="en-US"/>
              </w:rPr>
              <w:t>MS</w:t>
            </w:r>
            <w:r>
              <w:rPr>
                <w:rFonts w:ascii="Times New Roman" w:hAnsi="Times New Roman" w:cs="Times New Roman"/>
                <w:sz w:val="24"/>
                <w:szCs w:val="24"/>
              </w:rPr>
              <w:t xml:space="preserve"> </w:t>
            </w:r>
            <w:r>
              <w:rPr>
                <w:rFonts w:ascii="Times New Roman" w:hAnsi="Times New Roman" w:cs="Times New Roman"/>
                <w:sz w:val="24"/>
                <w:szCs w:val="24"/>
                <w:lang w:val="en-US"/>
              </w:rPr>
              <w:t>EXCEL</w:t>
            </w:r>
            <w:r>
              <w:rPr>
                <w:rFonts w:ascii="Times New Roman" w:hAnsi="Times New Roman" w:cs="Times New Roman"/>
                <w:sz w:val="24"/>
                <w:szCs w:val="24"/>
              </w:rPr>
              <w:t>. Симметричные алгоритмы шифрования. Настройка защищенного сетевого соединения.</w:t>
            </w:r>
          </w:p>
          <w:p w14:paraId="1F0CBEF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Тема 5. Использование защищенных компьютерных систем.</w:t>
            </w:r>
          </w:p>
          <w:p w14:paraId="4706242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Компьютерные системы. Защита компьютерных систем.</w:t>
            </w:r>
          </w:p>
        </w:tc>
      </w:tr>
    </w:tbl>
    <w:p w14:paraId="3EDDA629" w14:textId="77777777" w:rsidR="00CC4A38" w:rsidRDefault="007801EE">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Лабораторные работы.</w:t>
      </w:r>
    </w:p>
    <w:tbl>
      <w:tblPr>
        <w:tblW w:w="9894" w:type="dxa"/>
        <w:tblLayout w:type="fixed"/>
        <w:tblLook w:val="04A0" w:firstRow="1" w:lastRow="0" w:firstColumn="1" w:lastColumn="0" w:noHBand="0" w:noVBand="1"/>
      </w:tblPr>
      <w:tblGrid>
        <w:gridCol w:w="9894"/>
      </w:tblGrid>
      <w:tr w:rsidR="00CC4A38" w14:paraId="4B5C5F7E" w14:textId="77777777">
        <w:tc>
          <w:tcPr>
            <w:tcW w:w="9894" w:type="dxa"/>
            <w:shd w:val="clear" w:color="auto" w:fill="auto"/>
          </w:tcPr>
          <w:p w14:paraId="583C43D1" w14:textId="77777777" w:rsidR="00CC4A38" w:rsidRDefault="007801EE">
            <w:pPr>
              <w:jc w:val="both"/>
              <w:rPr>
                <w:rFonts w:ascii="Times New Roman" w:hAnsi="Times New Roman" w:cs="Times New Roman"/>
                <w:bCs/>
              </w:rPr>
            </w:pPr>
            <w:r>
              <w:rPr>
                <w:rFonts w:ascii="Times New Roman" w:hAnsi="Times New Roman" w:cs="Times New Roman"/>
                <w:bCs/>
              </w:rPr>
              <w:t>Доклады по темам с презентациями</w:t>
            </w:r>
          </w:p>
          <w:p w14:paraId="1B02895C" w14:textId="77777777" w:rsidR="00CC4A38" w:rsidRDefault="007801EE">
            <w:pPr>
              <w:jc w:val="both"/>
              <w:rPr>
                <w:rFonts w:ascii="Times New Roman" w:hAnsi="Times New Roman" w:cs="Times New Roman"/>
              </w:rPr>
            </w:pPr>
            <w:r>
              <w:rPr>
                <w:rFonts w:ascii="Times New Roman" w:hAnsi="Times New Roman" w:cs="Times New Roman"/>
                <w:bCs/>
              </w:rPr>
              <w:t>Тема 1.</w:t>
            </w:r>
            <w:r>
              <w:rPr>
                <w:rFonts w:ascii="Times New Roman" w:hAnsi="Times New Roman" w:cs="Times New Roman"/>
              </w:rPr>
              <w:t xml:space="preserve"> Введение в проблему информационной безопасности.</w:t>
            </w:r>
          </w:p>
        </w:tc>
      </w:tr>
      <w:tr w:rsidR="00CC4A38" w14:paraId="6D2A7B45" w14:textId="77777777">
        <w:tc>
          <w:tcPr>
            <w:tcW w:w="9894" w:type="dxa"/>
            <w:shd w:val="clear" w:color="auto" w:fill="auto"/>
          </w:tcPr>
          <w:p w14:paraId="31C85325" w14:textId="77777777" w:rsidR="00CC4A38" w:rsidRDefault="007801EE">
            <w:pPr>
              <w:jc w:val="both"/>
              <w:rPr>
                <w:rFonts w:ascii="Times New Roman" w:hAnsi="Times New Roman" w:cs="Times New Roman"/>
              </w:rPr>
            </w:pPr>
            <w:r>
              <w:rPr>
                <w:rFonts w:ascii="Times New Roman" w:hAnsi="Times New Roman" w:cs="Times New Roman"/>
              </w:rPr>
              <w:t>Тема 2. Правовые и организационные аспекты защиты информации.</w:t>
            </w:r>
          </w:p>
        </w:tc>
      </w:tr>
      <w:tr w:rsidR="00CC4A38" w14:paraId="3F15F44D" w14:textId="77777777">
        <w:tc>
          <w:tcPr>
            <w:tcW w:w="9894" w:type="dxa"/>
            <w:shd w:val="clear" w:color="auto" w:fill="auto"/>
          </w:tcPr>
          <w:p w14:paraId="11C7F530" w14:textId="77777777" w:rsidR="00CC4A38" w:rsidRDefault="007801EE">
            <w:pPr>
              <w:jc w:val="both"/>
              <w:rPr>
                <w:rFonts w:ascii="Times New Roman" w:hAnsi="Times New Roman" w:cs="Times New Roman"/>
              </w:rPr>
            </w:pPr>
            <w:r>
              <w:rPr>
                <w:rFonts w:ascii="Times New Roman" w:hAnsi="Times New Roman" w:cs="Times New Roman"/>
              </w:rPr>
              <w:t>Тема 3. Угрозы информационной безопасности и методы их реализации.</w:t>
            </w:r>
          </w:p>
        </w:tc>
      </w:tr>
      <w:tr w:rsidR="00CC4A38" w14:paraId="59293E9B" w14:textId="77777777">
        <w:tc>
          <w:tcPr>
            <w:tcW w:w="9894" w:type="dxa"/>
            <w:shd w:val="clear" w:color="auto" w:fill="auto"/>
          </w:tcPr>
          <w:p w14:paraId="4849FAD9" w14:textId="77777777" w:rsidR="00CC4A38" w:rsidRDefault="007801EE">
            <w:pPr>
              <w:jc w:val="both"/>
              <w:rPr>
                <w:rFonts w:ascii="Times New Roman" w:hAnsi="Times New Roman" w:cs="Times New Roman"/>
              </w:rPr>
            </w:pPr>
            <w:r>
              <w:rPr>
                <w:rFonts w:ascii="Times New Roman" w:hAnsi="Times New Roman" w:cs="Times New Roman"/>
              </w:rPr>
              <w:t>Тема 4. Методы и средства обеспечения информационной безопасности информационных систем</w:t>
            </w:r>
          </w:p>
        </w:tc>
      </w:tr>
    </w:tbl>
    <w:p w14:paraId="1E53B01B" w14:textId="77777777" w:rsidR="00CC4A38" w:rsidRDefault="00CC4A38">
      <w:pPr>
        <w:spacing w:after="0" w:line="360" w:lineRule="auto"/>
        <w:jc w:val="both"/>
        <w:rPr>
          <w:rFonts w:ascii="Times New Roman" w:eastAsia="Times New Roman" w:hAnsi="Times New Roman" w:cs="Times New Roman"/>
          <w:b/>
          <w:sz w:val="24"/>
          <w:szCs w:val="24"/>
          <w:lang w:eastAsia="ru-RU"/>
        </w:rPr>
      </w:pPr>
    </w:p>
    <w:p w14:paraId="0B97AF96" w14:textId="77777777" w:rsidR="00CC4A38" w:rsidRDefault="007801EE">
      <w:pPr>
        <w:jc w:val="center"/>
        <w:rPr>
          <w:rFonts w:ascii="Times New Roman" w:eastAsia="Times New Roman" w:hAnsi="Times New Roman" w:cs="Times New Roman"/>
          <w:iCs/>
          <w:spacing w:val="-4"/>
          <w:sz w:val="24"/>
          <w:szCs w:val="24"/>
          <w:lang w:eastAsia="ru-RU"/>
        </w:rPr>
      </w:pPr>
      <w:r>
        <w:rPr>
          <w:rFonts w:ascii="Times New Roman" w:eastAsia="Times New Roman" w:hAnsi="Times New Roman" w:cs="Times New Roman"/>
          <w:b/>
        </w:rPr>
        <w:t>5.МЕТОДИЧЕСКИЕ УКАЗАНИЯ ПО ОСВОЕНИЮ ДИСЦИПЛИНЫ</w:t>
      </w:r>
    </w:p>
    <w:p w14:paraId="5537D4AC" w14:textId="77777777" w:rsidR="00CC4A38" w:rsidRDefault="00CC4A38">
      <w:pPr>
        <w:tabs>
          <w:tab w:val="left" w:pos="851"/>
        </w:tabs>
        <w:spacing w:after="0" w:line="240" w:lineRule="auto"/>
        <w:contextualSpacing/>
        <w:jc w:val="both"/>
        <w:rPr>
          <w:rFonts w:ascii="Times New Roman" w:eastAsia="Calibri" w:hAnsi="Times New Roman" w:cs="Times New Roman"/>
          <w:sz w:val="28"/>
          <w:szCs w:val="28"/>
          <w:lang w:eastAsia="ru-RU"/>
        </w:rPr>
      </w:pPr>
    </w:p>
    <w:p w14:paraId="59E6B9C0" w14:textId="77777777" w:rsidR="00CC4A38" w:rsidRDefault="007801EE">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0370F0D7" w14:textId="77777777" w:rsidR="00CC4A38" w:rsidRDefault="007801EE">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1ED425C6" w14:textId="77777777" w:rsidR="00CC4A38" w:rsidRDefault="007801EE">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тесты.</w:t>
      </w:r>
    </w:p>
    <w:p w14:paraId="4BB9E336" w14:textId="77777777" w:rsidR="00CC4A38" w:rsidRDefault="007801EE">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w:t>
      </w:r>
      <w:r>
        <w:rPr>
          <w:rFonts w:ascii="Times New Roman" w:hAnsi="Times New Roman" w:cs="Times New Roman"/>
          <w:sz w:val="24"/>
          <w:szCs w:val="24"/>
        </w:rPr>
        <w:lastRenderedPageBreak/>
        <w:t xml:space="preserve">порядке, но вдумчиво изучить учебный и дополнительный материал, и, следовательно, получить более качественные знания.  </w:t>
      </w:r>
    </w:p>
    <w:p w14:paraId="354E76FE" w14:textId="77777777" w:rsidR="00CC4A38" w:rsidRDefault="007801EE">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1E37C917" w14:textId="77777777" w:rsidR="00CC4A38" w:rsidRDefault="007801EE">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D2A3086" w14:textId="77777777" w:rsidR="00CC4A38" w:rsidRDefault="007801EE">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36947539" w14:textId="77777777" w:rsidR="00CC4A38" w:rsidRDefault="007801EE">
      <w:pPr>
        <w:pStyle w:val="af7"/>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Участие студента в дискуссии, диспуте позволяет развивать мировоззрение, творческое мышление и повышение уровня знаний.</w:t>
      </w:r>
    </w:p>
    <w:p w14:paraId="7861DECD" w14:textId="77777777" w:rsidR="00CC4A38" w:rsidRDefault="007801EE">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5DAD492B" w14:textId="77777777" w:rsidR="00CC4A38" w:rsidRDefault="007801EE">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5BDCE9A2" w14:textId="77777777" w:rsidR="00CC4A38" w:rsidRDefault="007801EE">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44FBE516" w14:textId="77777777" w:rsidR="00CC4A38" w:rsidRDefault="007801EE">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0E9052CA" w14:textId="77777777" w:rsidR="00CC4A38" w:rsidRDefault="007801EE">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w:t>
      </w:r>
      <w:r>
        <w:rPr>
          <w:rFonts w:ascii="Times New Roman" w:hAnsi="Times New Roman" w:cs="Times New Roman"/>
          <w:sz w:val="24"/>
          <w:szCs w:val="24"/>
        </w:rPr>
        <w:lastRenderedPageBreak/>
        <w:t xml:space="preserve">на консультацию к преподавателю, предъявить свой конспект по пропущенной теме и отчитаться в устной форме. </w:t>
      </w:r>
    </w:p>
    <w:p w14:paraId="51C4C209" w14:textId="77777777" w:rsidR="00CC4A38" w:rsidRDefault="007801EE">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0454A505" w14:textId="77777777" w:rsidR="00CC4A38" w:rsidRDefault="007801EE">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3E4B6AD0" w14:textId="77777777" w:rsidR="00CC4A38" w:rsidRDefault="007801EE">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6E4D77AA" w14:textId="77777777" w:rsidR="00CC4A38" w:rsidRDefault="007801EE">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2CF4A740" w14:textId="77777777" w:rsidR="00CC4A38" w:rsidRDefault="007801EE">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40C10AB5" w14:textId="77777777" w:rsidR="00CC4A38" w:rsidRDefault="007801EE">
      <w:pPr>
        <w:pStyle w:val="af7"/>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48C48E08" w14:textId="77777777" w:rsidR="00CC4A38" w:rsidRDefault="007801EE">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37899F4D" w14:textId="77777777" w:rsidR="00CC4A38" w:rsidRDefault="00CC4A38">
      <w:pPr>
        <w:tabs>
          <w:tab w:val="left" w:pos="851"/>
        </w:tabs>
        <w:spacing w:line="360" w:lineRule="auto"/>
        <w:contextualSpacing/>
        <w:jc w:val="both"/>
        <w:rPr>
          <w:rFonts w:eastAsia="Calibri"/>
        </w:rPr>
      </w:pPr>
    </w:p>
    <w:p w14:paraId="35B11102" w14:textId="77777777" w:rsidR="00CC4A38" w:rsidRDefault="007801EE">
      <w:pPr>
        <w:tabs>
          <w:tab w:val="left" w:pos="0"/>
        </w:tabs>
        <w:suppressAutoHyphens/>
        <w:spacing w:line="360" w:lineRule="auto"/>
        <w:jc w:val="center"/>
        <w:rPr>
          <w:rFonts w:ascii="Times New Roman" w:hAnsi="Times New Roman" w:cs="Times New Roman"/>
          <w:b/>
          <w:sz w:val="24"/>
          <w:szCs w:val="24"/>
        </w:rPr>
      </w:pPr>
      <w:r>
        <w:rPr>
          <w:rFonts w:ascii="Times New Roman" w:hAnsi="Times New Roman" w:cs="Times New Roman"/>
          <w:b/>
          <w:sz w:val="24"/>
          <w:szCs w:val="24"/>
        </w:rPr>
        <w:t>6. УЧЕБНО-МЕТОДИЧЕСКОЕ ОБЕСПЕЧЕНИЕ САМОСТОЯТЕЛЬНОЙ РАБОТЫ ОБУЧАЮЩИХСЯ</w:t>
      </w:r>
    </w:p>
    <w:p w14:paraId="64E650DE" w14:textId="77777777" w:rsidR="00CC4A38" w:rsidRDefault="007801EE">
      <w:pPr>
        <w:spacing w:line="360" w:lineRule="auto"/>
        <w:ind w:firstLine="709"/>
        <w:jc w:val="both"/>
        <w:rPr>
          <w:rFonts w:ascii="Times New Roman" w:hAnsi="Times New Roman" w:cs="Times New Roman"/>
          <w:sz w:val="24"/>
          <w:szCs w:val="24"/>
        </w:rPr>
      </w:pPr>
      <w:r>
        <w:rPr>
          <w:rFonts w:ascii="Times New Roman" w:eastAsia="Calibri" w:hAnsi="Times New Roman" w:cs="Times New Roman"/>
          <w:sz w:val="24"/>
          <w:szCs w:val="24"/>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cs="Times New Roman"/>
          <w:sz w:val="24"/>
          <w:szCs w:val="24"/>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72B93800" w14:textId="77777777" w:rsidR="00CC4A38" w:rsidRDefault="007801E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46A652A8" w14:textId="77777777" w:rsidR="00CC4A38" w:rsidRDefault="007801EE">
      <w:pPr>
        <w:tabs>
          <w:tab w:val="left" w:pos="709"/>
        </w:tabs>
        <w:suppressAutoHyphen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75BDDE34" w14:textId="77777777" w:rsidR="00CC4A38" w:rsidRDefault="007801EE">
      <w:pPr>
        <w:tabs>
          <w:tab w:val="left" w:pos="709"/>
        </w:tabs>
        <w:suppressAutoHyphens/>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возникают сложности с восприятием учебного материала, студентам следует обратиться к преподавателю. </w:t>
      </w:r>
    </w:p>
    <w:p w14:paraId="100275AB" w14:textId="77777777" w:rsidR="00CC4A38" w:rsidRDefault="007801EE">
      <w:pPr>
        <w:pStyle w:val="24"/>
        <w:keepNext/>
        <w:keepLines/>
        <w:shd w:val="clear" w:color="auto" w:fill="auto"/>
        <w:spacing w:before="0"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написанию рефератов, докладов</w:t>
      </w:r>
    </w:p>
    <w:p w14:paraId="4968CF80" w14:textId="77777777" w:rsidR="00CC4A38" w:rsidRDefault="007801EE">
      <w:pPr>
        <w:pStyle w:val="100"/>
        <w:shd w:val="clear" w:color="auto" w:fill="auto"/>
        <w:spacing w:before="0" w:line="360" w:lineRule="auto"/>
        <w:ind w:firstLine="700"/>
        <w:rPr>
          <w:sz w:val="24"/>
          <w:szCs w:val="24"/>
        </w:rPr>
      </w:pPr>
      <w:r>
        <w:rPr>
          <w:sz w:val="24"/>
          <w:szCs w:val="24"/>
        </w:rPr>
        <w:t xml:space="preserve">Реферат (от </w:t>
      </w:r>
      <w:proofErr w:type="spellStart"/>
      <w:r>
        <w:rPr>
          <w:sz w:val="24"/>
          <w:szCs w:val="24"/>
          <w:lang w:val="en-US"/>
        </w:rPr>
        <w:t>lat</w:t>
      </w:r>
      <w:proofErr w:type="spellEnd"/>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54ED4C0C" w14:textId="77777777" w:rsidR="00CC4A38" w:rsidRDefault="007801EE">
      <w:pPr>
        <w:pStyle w:val="100"/>
        <w:shd w:val="clear" w:color="auto" w:fill="auto"/>
        <w:spacing w:before="0" w:line="360" w:lineRule="auto"/>
        <w:ind w:firstLine="700"/>
        <w:rPr>
          <w:sz w:val="24"/>
          <w:szCs w:val="24"/>
        </w:rPr>
      </w:pPr>
      <w:r>
        <w:rPr>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2E8B4D70" w14:textId="77777777" w:rsidR="00CC4A38" w:rsidRDefault="007801EE">
      <w:pPr>
        <w:pStyle w:val="100"/>
        <w:shd w:val="clear" w:color="auto" w:fill="auto"/>
        <w:spacing w:before="0" w:line="360" w:lineRule="auto"/>
        <w:ind w:firstLine="700"/>
        <w:rPr>
          <w:sz w:val="24"/>
          <w:szCs w:val="24"/>
        </w:rPr>
      </w:pPr>
      <w:r>
        <w:rPr>
          <w:sz w:val="24"/>
          <w:szCs w:val="24"/>
        </w:rPr>
        <w:lastRenderedPageBreak/>
        <w:t>Целями написания реферата, доклада являются:</w:t>
      </w:r>
    </w:p>
    <w:p w14:paraId="31269CCD" w14:textId="77777777" w:rsidR="00CC4A38" w:rsidRDefault="007801EE">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315A3984" w14:textId="77777777" w:rsidR="00CC4A38" w:rsidRDefault="007801EE">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6D5D5D02" w14:textId="77777777" w:rsidR="00CC4A38" w:rsidRDefault="007801EE">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1C610AF" w14:textId="77777777" w:rsidR="00CC4A38" w:rsidRDefault="007801EE">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14:paraId="167AE643" w14:textId="77777777" w:rsidR="00CC4A38" w:rsidRDefault="007801EE">
      <w:pPr>
        <w:pStyle w:val="af7"/>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03E06645" w14:textId="77777777" w:rsidR="00CC4A38" w:rsidRDefault="007801EE">
      <w:pPr>
        <w:pStyle w:val="af7"/>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52C014F2" w14:textId="77777777" w:rsidR="00CC4A38" w:rsidRDefault="007801EE">
      <w:pPr>
        <w:pStyle w:val="af7"/>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2DF06461" w14:textId="77777777" w:rsidR="00CC4A38" w:rsidRDefault="007801EE">
      <w:pPr>
        <w:pStyle w:val="af7"/>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7A479641" w14:textId="77777777" w:rsidR="00CC4A38" w:rsidRDefault="007801EE">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контроля изложения причины своего согласия (несогласия) с мнением того или иного автора по данной проблеме.</w:t>
      </w:r>
    </w:p>
    <w:p w14:paraId="275C4496" w14:textId="77777777" w:rsidR="00CC4A38" w:rsidRDefault="007801EE">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14:paraId="19BFE378" w14:textId="77777777" w:rsidR="00CC4A38" w:rsidRDefault="007801EE">
      <w:pPr>
        <w:pStyle w:val="100"/>
        <w:numPr>
          <w:ilvl w:val="0"/>
          <w:numId w:val="4"/>
        </w:numPr>
        <w:shd w:val="clear" w:color="auto" w:fill="auto"/>
        <w:tabs>
          <w:tab w:val="left" w:pos="864"/>
        </w:tabs>
        <w:spacing w:before="0" w:line="360" w:lineRule="auto"/>
        <w:ind w:left="720" w:hanging="360"/>
        <w:rPr>
          <w:sz w:val="24"/>
          <w:szCs w:val="24"/>
        </w:rPr>
      </w:pPr>
      <w:proofErr w:type="gramStart"/>
      <w:r>
        <w:rPr>
          <w:sz w:val="24"/>
          <w:szCs w:val="24"/>
        </w:rPr>
        <w:t>выбор</w:t>
      </w:r>
      <w:proofErr w:type="gramEnd"/>
      <w:r>
        <w:rPr>
          <w:sz w:val="24"/>
          <w:szCs w:val="24"/>
        </w:rPr>
        <w:t xml:space="preserve"> темы;</w:t>
      </w:r>
    </w:p>
    <w:p w14:paraId="7186362D" w14:textId="77777777" w:rsidR="00CC4A38" w:rsidRDefault="007801EE">
      <w:pPr>
        <w:pStyle w:val="100"/>
        <w:numPr>
          <w:ilvl w:val="0"/>
          <w:numId w:val="4"/>
        </w:numPr>
        <w:shd w:val="clear" w:color="auto" w:fill="auto"/>
        <w:tabs>
          <w:tab w:val="left" w:pos="864"/>
        </w:tabs>
        <w:spacing w:before="0" w:line="360" w:lineRule="auto"/>
        <w:ind w:left="720" w:hanging="360"/>
        <w:rPr>
          <w:sz w:val="24"/>
          <w:szCs w:val="24"/>
        </w:rPr>
      </w:pPr>
      <w:proofErr w:type="gramStart"/>
      <w:r>
        <w:rPr>
          <w:sz w:val="24"/>
          <w:szCs w:val="24"/>
        </w:rPr>
        <w:t>составление</w:t>
      </w:r>
      <w:proofErr w:type="gramEnd"/>
      <w:r>
        <w:rPr>
          <w:sz w:val="24"/>
          <w:szCs w:val="24"/>
        </w:rPr>
        <w:t xml:space="preserve"> плана;</w:t>
      </w:r>
    </w:p>
    <w:p w14:paraId="44D95668" w14:textId="77777777" w:rsidR="00CC4A38" w:rsidRDefault="007801EE">
      <w:pPr>
        <w:pStyle w:val="100"/>
        <w:numPr>
          <w:ilvl w:val="0"/>
          <w:numId w:val="4"/>
        </w:numPr>
        <w:shd w:val="clear" w:color="auto" w:fill="auto"/>
        <w:tabs>
          <w:tab w:val="left" w:pos="864"/>
        </w:tabs>
        <w:spacing w:before="0" w:line="360" w:lineRule="auto"/>
        <w:ind w:left="720" w:hanging="360"/>
        <w:rPr>
          <w:sz w:val="24"/>
          <w:szCs w:val="24"/>
        </w:rPr>
      </w:pPr>
      <w:proofErr w:type="gramStart"/>
      <w:r>
        <w:rPr>
          <w:sz w:val="24"/>
          <w:szCs w:val="24"/>
        </w:rPr>
        <w:t>подбор</w:t>
      </w:r>
      <w:proofErr w:type="gramEnd"/>
      <w:r>
        <w:rPr>
          <w:sz w:val="24"/>
          <w:szCs w:val="24"/>
        </w:rPr>
        <w:t xml:space="preserve"> источников и их изучение;</w:t>
      </w:r>
    </w:p>
    <w:p w14:paraId="60D4A993" w14:textId="77777777" w:rsidR="00CC4A38" w:rsidRDefault="007801EE">
      <w:pPr>
        <w:pStyle w:val="100"/>
        <w:numPr>
          <w:ilvl w:val="0"/>
          <w:numId w:val="4"/>
        </w:numPr>
        <w:shd w:val="clear" w:color="auto" w:fill="auto"/>
        <w:tabs>
          <w:tab w:val="left" w:pos="864"/>
        </w:tabs>
        <w:spacing w:before="0" w:line="360" w:lineRule="auto"/>
        <w:ind w:left="720" w:hanging="360"/>
        <w:rPr>
          <w:sz w:val="24"/>
          <w:szCs w:val="24"/>
        </w:rPr>
      </w:pPr>
      <w:proofErr w:type="gramStart"/>
      <w:r>
        <w:rPr>
          <w:sz w:val="24"/>
          <w:szCs w:val="24"/>
        </w:rPr>
        <w:t>написание</w:t>
      </w:r>
      <w:proofErr w:type="gramEnd"/>
      <w:r>
        <w:rPr>
          <w:sz w:val="24"/>
          <w:szCs w:val="24"/>
        </w:rPr>
        <w:t xml:space="preserve"> текста работы и ее оформление.</w:t>
      </w:r>
    </w:p>
    <w:p w14:paraId="597A456A" w14:textId="77777777" w:rsidR="00CC4A38" w:rsidRDefault="007801EE">
      <w:pPr>
        <w:pStyle w:val="100"/>
        <w:shd w:val="clear" w:color="auto" w:fill="auto"/>
        <w:spacing w:before="0" w:line="360" w:lineRule="auto"/>
        <w:ind w:firstLine="700"/>
        <w:rPr>
          <w:sz w:val="24"/>
          <w:szCs w:val="24"/>
        </w:rPr>
      </w:pPr>
      <w:r>
        <w:rPr>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42C5EB9E" w14:textId="77777777" w:rsidR="00CC4A38" w:rsidRDefault="007801EE">
      <w:pPr>
        <w:pStyle w:val="100"/>
        <w:shd w:val="clear" w:color="auto" w:fill="auto"/>
        <w:spacing w:before="0" w:line="360" w:lineRule="auto"/>
        <w:ind w:firstLine="700"/>
        <w:rPr>
          <w:sz w:val="24"/>
          <w:szCs w:val="24"/>
        </w:rPr>
      </w:pPr>
      <w:r>
        <w:rPr>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w:t>
      </w:r>
      <w:r>
        <w:rPr>
          <w:sz w:val="24"/>
          <w:szCs w:val="24"/>
        </w:rPr>
        <w:lastRenderedPageBreak/>
        <w:t>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3DECECC2" w14:textId="77777777" w:rsidR="00CC4A38" w:rsidRDefault="007801EE">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5439895" w14:textId="77777777" w:rsidR="00CC4A38" w:rsidRDefault="007801EE">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4D415841" w14:textId="77777777" w:rsidR="00CC4A38" w:rsidRDefault="007801EE">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5EE3A46E" w14:textId="77777777" w:rsidR="00CC4A38" w:rsidRDefault="007801EE">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5E28029A" w14:textId="77777777" w:rsidR="00CC4A38" w:rsidRDefault="007801EE">
      <w:pPr>
        <w:pStyle w:val="10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3FF8A457" w14:textId="77777777" w:rsidR="00CC4A38" w:rsidRDefault="007801EE">
      <w:pPr>
        <w:pStyle w:val="100"/>
        <w:shd w:val="clear" w:color="auto" w:fill="auto"/>
        <w:spacing w:before="0" w:line="360" w:lineRule="auto"/>
        <w:ind w:firstLine="700"/>
        <w:rPr>
          <w:sz w:val="24"/>
          <w:szCs w:val="24"/>
        </w:rPr>
      </w:pPr>
      <w:r>
        <w:rPr>
          <w:sz w:val="24"/>
          <w:szCs w:val="24"/>
        </w:rPr>
        <w:t xml:space="preserve">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w:t>
      </w:r>
      <w:r>
        <w:rPr>
          <w:sz w:val="24"/>
          <w:szCs w:val="24"/>
        </w:rPr>
        <w:lastRenderedPageBreak/>
        <w:t>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0C561A4" w14:textId="77777777" w:rsidR="00CC4A38" w:rsidRDefault="007801EE">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6F3FA7B8" w14:textId="77777777" w:rsidR="00CC4A38" w:rsidRDefault="007801EE">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78122132" w14:textId="77777777" w:rsidR="00CC4A38" w:rsidRDefault="007801EE">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6A9075F8" w14:textId="77777777" w:rsidR="00CC4A38" w:rsidRDefault="007801EE">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430AA035" w14:textId="77777777" w:rsidR="00CC4A38" w:rsidRDefault="007801EE">
      <w:pPr>
        <w:pStyle w:val="131"/>
        <w:shd w:val="clear" w:color="auto" w:fill="auto"/>
        <w:spacing w:line="360" w:lineRule="auto"/>
        <w:ind w:firstLine="700"/>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w:t>
      </w:r>
    </w:p>
    <w:p w14:paraId="09B0E76D" w14:textId="77777777" w:rsidR="00CC4A38" w:rsidRDefault="007801EE">
      <w:pPr>
        <w:pStyle w:val="100"/>
        <w:shd w:val="clear" w:color="auto" w:fill="auto"/>
        <w:spacing w:before="0" w:line="360" w:lineRule="auto"/>
        <w:ind w:firstLine="700"/>
        <w:rPr>
          <w:sz w:val="24"/>
          <w:szCs w:val="24"/>
        </w:rPr>
      </w:pPr>
      <w:r>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62AAEFBA" w14:textId="77777777" w:rsidR="00CC4A38" w:rsidRDefault="007801EE">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14:paraId="52BB9613" w14:textId="77777777" w:rsidR="00CC4A38" w:rsidRDefault="007801EE">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01793923" w14:textId="77777777" w:rsidR="00CC4A38" w:rsidRDefault="007801EE">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CC4A38" w14:paraId="119CC187"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2291AC37" w14:textId="77777777" w:rsidR="00CC4A38" w:rsidRDefault="007801EE" w:rsidP="00690F10">
            <w:pPr>
              <w:pStyle w:val="140"/>
              <w:framePr w:wrap="notBeside" w:vAnchor="text" w:hAnchor="text" w:xAlign="center" w:y="1"/>
              <w:shd w:val="clear" w:color="auto" w:fill="auto"/>
              <w:spacing w:line="240" w:lineRule="auto"/>
              <w:rPr>
                <w:rFonts w:ascii="Times New Roman" w:hAnsi="Times New Roman" w:cs="Times New Roman"/>
                <w:sz w:val="24"/>
                <w:szCs w:val="24"/>
              </w:rPr>
            </w:pPr>
            <w:r>
              <w:rPr>
                <w:rFonts w:ascii="Times New Roman" w:hAnsi="Times New Roman" w:cs="Times New Roman"/>
                <w:sz w:val="24"/>
                <w:szCs w:val="24"/>
              </w:rPr>
              <w:lastRenderedPageBreak/>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49886BCF" w14:textId="77777777" w:rsidR="00CC4A38" w:rsidRDefault="007801EE" w:rsidP="00690F10">
            <w:pPr>
              <w:pStyle w:val="140"/>
              <w:framePr w:wrap="notBeside" w:vAnchor="text" w:hAnchor="text" w:xAlign="center" w:y="1"/>
              <w:shd w:val="clear" w:color="auto" w:fill="auto"/>
              <w:spacing w:line="240" w:lineRule="auto"/>
              <w:rPr>
                <w:rFonts w:ascii="Times New Roman" w:hAnsi="Times New Roman" w:cs="Times New Roman"/>
                <w:sz w:val="24"/>
                <w:szCs w:val="24"/>
              </w:rPr>
            </w:pPr>
            <w:r>
              <w:rPr>
                <w:rFonts w:ascii="Times New Roman" w:hAnsi="Times New Roman" w:cs="Times New Roman"/>
                <w:sz w:val="24"/>
                <w:szCs w:val="24"/>
              </w:rPr>
              <w:t>Формат</w:t>
            </w:r>
          </w:p>
        </w:tc>
      </w:tr>
      <w:tr w:rsidR="00CC4A38" w14:paraId="5F2C1E47"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45B90141" w14:textId="77777777" w:rsidR="00CC4A38" w:rsidRDefault="007801EE" w:rsidP="00690F10">
            <w:pPr>
              <w:pStyle w:val="100"/>
              <w:framePr w:wrap="notBeside" w:vAnchor="text" w:hAnchor="text" w:xAlign="center" w:y="1"/>
              <w:shd w:val="clear" w:color="auto" w:fill="auto"/>
              <w:spacing w:before="0" w:line="240" w:lineRule="auto"/>
              <w:ind w:firstLine="0"/>
              <w:rPr>
                <w:sz w:val="24"/>
                <w:szCs w:val="24"/>
              </w:rPr>
            </w:pPr>
            <w:r>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6571F0B4" w14:textId="77777777" w:rsidR="00CC4A38" w:rsidRDefault="007801EE" w:rsidP="00690F10">
            <w:pPr>
              <w:pStyle w:val="100"/>
              <w:framePr w:wrap="notBeside" w:vAnchor="text" w:hAnchor="text" w:xAlign="center" w:y="1"/>
              <w:shd w:val="clear" w:color="auto" w:fill="auto"/>
              <w:spacing w:before="0" w:line="240" w:lineRule="auto"/>
              <w:ind w:firstLine="0"/>
              <w:rPr>
                <w:sz w:val="24"/>
                <w:szCs w:val="24"/>
              </w:rPr>
            </w:pPr>
            <w:r>
              <w:rPr>
                <w:sz w:val="24"/>
                <w:szCs w:val="24"/>
              </w:rPr>
              <w:t>А4</w:t>
            </w:r>
          </w:p>
        </w:tc>
      </w:tr>
      <w:tr w:rsidR="00CC4A38" w:rsidRPr="000473D3" w14:paraId="28CD7CF4"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A92716B" w14:textId="77777777" w:rsidR="00CC4A38" w:rsidRDefault="007801EE" w:rsidP="00690F10">
            <w:pPr>
              <w:pStyle w:val="100"/>
              <w:framePr w:wrap="notBeside" w:vAnchor="text" w:hAnchor="text" w:xAlign="center" w:y="1"/>
              <w:shd w:val="clear" w:color="auto" w:fill="auto"/>
              <w:spacing w:before="0" w:line="240" w:lineRule="auto"/>
              <w:ind w:firstLine="0"/>
              <w:rPr>
                <w:sz w:val="24"/>
                <w:szCs w:val="24"/>
              </w:rPr>
            </w:pPr>
            <w:r>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1F15F7BB" w14:textId="77777777" w:rsidR="00CC4A38" w:rsidRDefault="007801EE" w:rsidP="00690F10">
            <w:pPr>
              <w:pStyle w:val="100"/>
              <w:framePr w:wrap="notBeside" w:vAnchor="text" w:hAnchor="text" w:xAlign="center" w:y="1"/>
              <w:shd w:val="clear" w:color="auto" w:fill="auto"/>
              <w:spacing w:before="0" w:line="240" w:lineRule="auto"/>
              <w:ind w:firstLine="0"/>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CC4A38" w14:paraId="7BA940D7"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6E3F6312" w14:textId="77777777" w:rsidR="00CC4A38" w:rsidRDefault="007801EE" w:rsidP="00690F10">
            <w:pPr>
              <w:pStyle w:val="100"/>
              <w:framePr w:wrap="notBeside" w:vAnchor="text" w:hAnchor="text" w:xAlign="center" w:y="1"/>
              <w:shd w:val="clear" w:color="auto" w:fill="auto"/>
              <w:spacing w:before="0" w:line="240" w:lineRule="auto"/>
              <w:ind w:firstLine="0"/>
              <w:rPr>
                <w:sz w:val="24"/>
                <w:szCs w:val="24"/>
              </w:rPr>
            </w:pPr>
            <w:r>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10C89FDB" w14:textId="77777777" w:rsidR="00CC4A38" w:rsidRDefault="007801EE" w:rsidP="00690F10">
            <w:pPr>
              <w:pStyle w:val="100"/>
              <w:framePr w:wrap="notBeside" w:vAnchor="text" w:hAnchor="text" w:xAlign="center" w:y="1"/>
              <w:shd w:val="clear" w:color="auto" w:fill="auto"/>
              <w:spacing w:before="0" w:line="240" w:lineRule="auto"/>
              <w:ind w:firstLine="0"/>
              <w:rPr>
                <w:sz w:val="24"/>
                <w:szCs w:val="24"/>
              </w:rPr>
            </w:pPr>
            <w:r>
              <w:rPr>
                <w:sz w:val="24"/>
                <w:szCs w:val="24"/>
              </w:rPr>
              <w:t>1,5</w:t>
            </w:r>
          </w:p>
        </w:tc>
      </w:tr>
      <w:tr w:rsidR="00CC4A38" w14:paraId="0F95580E"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27295F5C" w14:textId="77777777" w:rsidR="00CC4A38" w:rsidRDefault="007801EE" w:rsidP="00690F10">
            <w:pPr>
              <w:pStyle w:val="100"/>
              <w:framePr w:wrap="notBeside" w:vAnchor="text" w:hAnchor="text" w:xAlign="center" w:y="1"/>
              <w:shd w:val="clear" w:color="auto" w:fill="auto"/>
              <w:spacing w:before="0" w:line="240" w:lineRule="auto"/>
              <w:ind w:firstLine="0"/>
              <w:rPr>
                <w:sz w:val="24"/>
                <w:szCs w:val="24"/>
              </w:rPr>
            </w:pPr>
            <w:r>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793C0B95" w14:textId="77777777" w:rsidR="00CC4A38" w:rsidRDefault="007801EE" w:rsidP="00690F10">
            <w:pPr>
              <w:pStyle w:val="100"/>
              <w:framePr w:wrap="notBeside" w:vAnchor="text" w:hAnchor="text" w:xAlign="center" w:y="1"/>
              <w:shd w:val="clear" w:color="auto" w:fill="auto"/>
              <w:spacing w:before="0" w:line="240" w:lineRule="auto"/>
              <w:ind w:firstLine="0"/>
              <w:rPr>
                <w:sz w:val="24"/>
                <w:szCs w:val="24"/>
              </w:rPr>
            </w:pPr>
            <w:r>
              <w:rPr>
                <w:sz w:val="24"/>
                <w:szCs w:val="24"/>
              </w:rPr>
              <w:t>3/1,5/2/2</w:t>
            </w:r>
          </w:p>
        </w:tc>
      </w:tr>
      <w:tr w:rsidR="00CC4A38" w14:paraId="2495D4F8"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6F5FCD8D" w14:textId="77777777" w:rsidR="00CC4A38" w:rsidRDefault="007801EE" w:rsidP="00690F10">
            <w:pPr>
              <w:pStyle w:val="100"/>
              <w:framePr w:wrap="notBeside" w:vAnchor="text" w:hAnchor="text" w:xAlign="center" w:y="1"/>
              <w:shd w:val="clear" w:color="auto" w:fill="auto"/>
              <w:spacing w:before="0" w:line="240" w:lineRule="auto"/>
              <w:ind w:firstLine="0"/>
              <w:rPr>
                <w:sz w:val="24"/>
                <w:szCs w:val="24"/>
              </w:rPr>
            </w:pPr>
            <w:r>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495D8A77" w14:textId="77777777" w:rsidR="00CC4A38" w:rsidRDefault="007801EE" w:rsidP="00690F10">
            <w:pPr>
              <w:pStyle w:val="100"/>
              <w:framePr w:wrap="notBeside" w:vAnchor="text" w:hAnchor="text" w:xAlign="center" w:y="1"/>
              <w:shd w:val="clear" w:color="auto" w:fill="auto"/>
              <w:spacing w:before="0" w:line="240" w:lineRule="auto"/>
              <w:ind w:firstLine="0"/>
              <w:rPr>
                <w:sz w:val="24"/>
                <w:szCs w:val="24"/>
              </w:rPr>
            </w:pPr>
            <w:r>
              <w:rPr>
                <w:sz w:val="24"/>
                <w:szCs w:val="24"/>
                <w:lang w:val="en-US"/>
              </w:rPr>
              <w:t xml:space="preserve">Times New Roman, </w:t>
            </w:r>
            <w:r>
              <w:rPr>
                <w:sz w:val="24"/>
                <w:szCs w:val="24"/>
              </w:rPr>
              <w:t>размер 10</w:t>
            </w:r>
          </w:p>
        </w:tc>
      </w:tr>
      <w:tr w:rsidR="00CC4A38" w14:paraId="6DC6AB7E" w14:textId="77777777">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2317EA7D" w14:textId="77777777" w:rsidR="00CC4A38" w:rsidRDefault="007801EE" w:rsidP="00690F10">
            <w:pPr>
              <w:pStyle w:val="100"/>
              <w:framePr w:wrap="notBeside" w:vAnchor="text" w:hAnchor="text" w:xAlign="center" w:y="1"/>
              <w:shd w:val="clear" w:color="auto" w:fill="auto"/>
              <w:spacing w:before="0" w:line="240" w:lineRule="auto"/>
              <w:ind w:firstLine="0"/>
              <w:rPr>
                <w:sz w:val="24"/>
                <w:szCs w:val="24"/>
              </w:rPr>
            </w:pPr>
            <w:r>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678B8052" w14:textId="77777777" w:rsidR="00CC4A38" w:rsidRDefault="00CC4A38" w:rsidP="00690F10">
            <w:pPr>
              <w:framePr w:wrap="notBeside" w:vAnchor="text" w:hAnchor="text" w:xAlign="center" w:y="1"/>
              <w:spacing w:line="240" w:lineRule="auto"/>
              <w:jc w:val="both"/>
            </w:pPr>
          </w:p>
        </w:tc>
      </w:tr>
    </w:tbl>
    <w:p w14:paraId="79ADFB94" w14:textId="77777777" w:rsidR="00CC4A38" w:rsidRDefault="007801EE">
      <w:pPr>
        <w:spacing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229951E1" w14:textId="77777777" w:rsidR="00CC4A38" w:rsidRDefault="007801EE">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14:paraId="6EE6FAFA" w14:textId="77777777" w:rsidR="00CC4A38" w:rsidRDefault="007801EE">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14:paraId="2E374BA6" w14:textId="77777777" w:rsidR="00CC4A38" w:rsidRDefault="007801EE">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A5DD87A" w14:textId="77777777" w:rsidR="00CC4A38" w:rsidRDefault="007801EE">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1D468A80" w14:textId="77777777" w:rsidR="00CC4A38" w:rsidRDefault="007801EE">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363C2399" w14:textId="77777777" w:rsidR="00CC4A38" w:rsidRDefault="007801EE">
      <w:pPr>
        <w:pStyle w:val="af7"/>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14:paraId="3C2E68EB" w14:textId="77777777" w:rsidR="00CC4A38" w:rsidRDefault="007801EE">
      <w:pPr>
        <w:pStyle w:val="af7"/>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5B7BCC05" w14:textId="77777777" w:rsidR="00CC4A38" w:rsidRDefault="007801EE">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374ED50D" w14:textId="77777777" w:rsidR="00CC4A38" w:rsidRDefault="00CC4A38">
      <w:pPr>
        <w:spacing w:after="0" w:line="240" w:lineRule="auto"/>
        <w:jc w:val="center"/>
        <w:rPr>
          <w:rFonts w:ascii="Times New Roman" w:eastAsia="Times New Roman" w:hAnsi="Times New Roman" w:cs="Times New Roman"/>
          <w:b/>
          <w:sz w:val="24"/>
          <w:szCs w:val="24"/>
          <w:lang w:eastAsia="ru-RU"/>
        </w:rPr>
      </w:pPr>
    </w:p>
    <w:tbl>
      <w:tblPr>
        <w:tblW w:w="934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3769"/>
        <w:gridCol w:w="992"/>
        <w:gridCol w:w="1984"/>
        <w:gridCol w:w="2098"/>
      </w:tblGrid>
      <w:tr w:rsidR="00690F10" w14:paraId="3959C65F" w14:textId="3AD00979" w:rsidTr="00690F10">
        <w:trPr>
          <w:trHeight w:val="637"/>
        </w:trPr>
        <w:tc>
          <w:tcPr>
            <w:tcW w:w="503" w:type="dxa"/>
            <w:vMerge w:val="restart"/>
            <w:shd w:val="clear" w:color="auto" w:fill="auto"/>
            <w:vAlign w:val="center"/>
          </w:tcPr>
          <w:p w14:paraId="66502983" w14:textId="77777777" w:rsidR="00690F10" w:rsidRDefault="00690F1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п/п</w:t>
            </w:r>
          </w:p>
        </w:tc>
        <w:tc>
          <w:tcPr>
            <w:tcW w:w="3769" w:type="dxa"/>
            <w:vMerge w:val="restart"/>
            <w:shd w:val="clear" w:color="auto" w:fill="auto"/>
            <w:vAlign w:val="center"/>
          </w:tcPr>
          <w:p w14:paraId="2C5585F8" w14:textId="77777777" w:rsidR="00690F10" w:rsidRDefault="00690F1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Учебно-образовательные единицы дисциплины</w:t>
            </w:r>
          </w:p>
        </w:tc>
        <w:tc>
          <w:tcPr>
            <w:tcW w:w="992" w:type="dxa"/>
            <w:vMerge w:val="restart"/>
            <w:shd w:val="clear" w:color="auto" w:fill="auto"/>
            <w:vAlign w:val="center"/>
          </w:tcPr>
          <w:p w14:paraId="68014CD7" w14:textId="77777777" w:rsidR="00690F10" w:rsidRDefault="00690F1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Трудоемкость СРС, часы</w:t>
            </w:r>
          </w:p>
        </w:tc>
        <w:tc>
          <w:tcPr>
            <w:tcW w:w="1984" w:type="dxa"/>
            <w:vMerge w:val="restart"/>
            <w:shd w:val="clear" w:color="auto" w:fill="auto"/>
            <w:vAlign w:val="center"/>
          </w:tcPr>
          <w:p w14:paraId="14EDB477" w14:textId="77777777" w:rsidR="00690F10" w:rsidRDefault="00690F1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Виды самостоятельной работы студентов</w:t>
            </w:r>
          </w:p>
        </w:tc>
        <w:tc>
          <w:tcPr>
            <w:tcW w:w="2098" w:type="dxa"/>
            <w:shd w:val="clear" w:color="auto" w:fill="auto"/>
            <w:vAlign w:val="center"/>
          </w:tcPr>
          <w:p w14:paraId="7E310355" w14:textId="77777777" w:rsidR="00690F10" w:rsidRDefault="00690F1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Часы </w:t>
            </w:r>
          </w:p>
        </w:tc>
      </w:tr>
      <w:tr w:rsidR="00690F10" w14:paraId="0958C168" w14:textId="77777777" w:rsidTr="00690F10">
        <w:trPr>
          <w:trHeight w:val="1311"/>
        </w:trPr>
        <w:tc>
          <w:tcPr>
            <w:tcW w:w="503" w:type="dxa"/>
            <w:vMerge/>
            <w:vAlign w:val="center"/>
          </w:tcPr>
          <w:p w14:paraId="441BF2F8" w14:textId="77777777" w:rsidR="00690F10" w:rsidRDefault="00690F10">
            <w:pPr>
              <w:spacing w:after="0" w:line="240" w:lineRule="auto"/>
              <w:rPr>
                <w:rFonts w:ascii="Times New Roman" w:eastAsia="Times New Roman" w:hAnsi="Times New Roman" w:cs="Times New Roman"/>
                <w:b/>
                <w:bCs/>
                <w:sz w:val="20"/>
                <w:szCs w:val="20"/>
                <w:lang w:eastAsia="ru-RU"/>
              </w:rPr>
            </w:pPr>
          </w:p>
        </w:tc>
        <w:tc>
          <w:tcPr>
            <w:tcW w:w="3769" w:type="dxa"/>
            <w:vMerge/>
            <w:vAlign w:val="center"/>
          </w:tcPr>
          <w:p w14:paraId="7F44E05E" w14:textId="77777777" w:rsidR="00690F10" w:rsidRDefault="00690F10">
            <w:pPr>
              <w:spacing w:after="0" w:line="240" w:lineRule="auto"/>
              <w:rPr>
                <w:rFonts w:ascii="Times New Roman" w:eastAsia="Times New Roman" w:hAnsi="Times New Roman" w:cs="Times New Roman"/>
                <w:b/>
                <w:bCs/>
                <w:sz w:val="20"/>
                <w:szCs w:val="20"/>
                <w:lang w:eastAsia="ru-RU"/>
              </w:rPr>
            </w:pPr>
          </w:p>
        </w:tc>
        <w:tc>
          <w:tcPr>
            <w:tcW w:w="992" w:type="dxa"/>
            <w:vMerge/>
            <w:shd w:val="clear" w:color="auto" w:fill="auto"/>
            <w:vAlign w:val="center"/>
          </w:tcPr>
          <w:p w14:paraId="106072E8" w14:textId="77777777" w:rsidR="00690F10" w:rsidRDefault="00690F10">
            <w:pPr>
              <w:spacing w:after="0" w:line="240" w:lineRule="auto"/>
              <w:jc w:val="center"/>
              <w:rPr>
                <w:rFonts w:ascii="Times New Roman" w:eastAsia="Times New Roman" w:hAnsi="Times New Roman" w:cs="Times New Roman"/>
                <w:b/>
                <w:bCs/>
                <w:sz w:val="20"/>
                <w:szCs w:val="20"/>
                <w:lang w:eastAsia="ru-RU"/>
              </w:rPr>
            </w:pPr>
          </w:p>
        </w:tc>
        <w:tc>
          <w:tcPr>
            <w:tcW w:w="1984" w:type="dxa"/>
            <w:vMerge/>
            <w:vAlign w:val="center"/>
          </w:tcPr>
          <w:p w14:paraId="5F24F264" w14:textId="77777777" w:rsidR="00690F10" w:rsidRDefault="00690F10">
            <w:pPr>
              <w:spacing w:after="0" w:line="240" w:lineRule="auto"/>
              <w:rPr>
                <w:rFonts w:ascii="Times New Roman" w:eastAsia="Times New Roman" w:hAnsi="Times New Roman" w:cs="Times New Roman"/>
                <w:b/>
                <w:bCs/>
                <w:sz w:val="20"/>
                <w:szCs w:val="20"/>
                <w:lang w:eastAsia="ru-RU"/>
              </w:rPr>
            </w:pPr>
          </w:p>
        </w:tc>
        <w:tc>
          <w:tcPr>
            <w:tcW w:w="2098" w:type="dxa"/>
            <w:shd w:val="clear" w:color="auto" w:fill="auto"/>
            <w:vAlign w:val="center"/>
          </w:tcPr>
          <w:p w14:paraId="2773C471" w14:textId="224CD161" w:rsidR="00690F10" w:rsidRDefault="00690F10">
            <w:pPr>
              <w:spacing w:after="0" w:line="240" w:lineRule="auto"/>
              <w:jc w:val="center"/>
              <w:rPr>
                <w:rFonts w:ascii="Times New Roman" w:eastAsia="Times New Roman" w:hAnsi="Times New Roman" w:cs="Times New Roman"/>
                <w:b/>
                <w:bCs/>
                <w:sz w:val="20"/>
                <w:szCs w:val="20"/>
                <w:lang w:eastAsia="ru-RU"/>
              </w:rPr>
            </w:pPr>
            <w:proofErr w:type="gramStart"/>
            <w:r>
              <w:rPr>
                <w:rFonts w:ascii="Times New Roman" w:eastAsia="Times New Roman" w:hAnsi="Times New Roman" w:cs="Times New Roman"/>
                <w:b/>
                <w:bCs/>
                <w:sz w:val="20"/>
                <w:szCs w:val="20"/>
                <w:lang w:eastAsia="ru-RU"/>
              </w:rPr>
              <w:t>для</w:t>
            </w:r>
            <w:proofErr w:type="gramEnd"/>
            <w:r>
              <w:rPr>
                <w:rFonts w:ascii="Times New Roman" w:eastAsia="Times New Roman" w:hAnsi="Times New Roman" w:cs="Times New Roman"/>
                <w:b/>
                <w:bCs/>
                <w:sz w:val="20"/>
                <w:szCs w:val="20"/>
                <w:lang w:eastAsia="ru-RU"/>
              </w:rPr>
              <w:t xml:space="preserve"> студентов всех форм обучения</w:t>
            </w:r>
          </w:p>
        </w:tc>
      </w:tr>
      <w:tr w:rsidR="00690F10" w14:paraId="61FB48C7" w14:textId="77777777" w:rsidTr="00690F10">
        <w:trPr>
          <w:trHeight w:val="783"/>
        </w:trPr>
        <w:tc>
          <w:tcPr>
            <w:tcW w:w="503" w:type="dxa"/>
            <w:vMerge w:val="restart"/>
            <w:shd w:val="clear" w:color="auto" w:fill="auto"/>
            <w:vAlign w:val="center"/>
          </w:tcPr>
          <w:p w14:paraId="2D007000" w14:textId="77777777" w:rsidR="00690F10" w:rsidRDefault="00690F1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769" w:type="dxa"/>
            <w:vMerge w:val="restart"/>
            <w:shd w:val="clear" w:color="auto" w:fill="auto"/>
          </w:tcPr>
          <w:p w14:paraId="04D572D7" w14:textId="77777777" w:rsidR="00690F10" w:rsidRDefault="00690F10">
            <w:pPr>
              <w:jc w:val="both"/>
              <w:rPr>
                <w:rFonts w:ascii="Times New Roman" w:hAnsi="Times New Roman" w:cs="Times New Roman"/>
              </w:rPr>
            </w:pPr>
            <w:r>
              <w:rPr>
                <w:rFonts w:ascii="Times New Roman" w:hAnsi="Times New Roman" w:cs="Times New Roman"/>
                <w:bCs/>
              </w:rPr>
              <w:t>Тема 1.</w:t>
            </w:r>
            <w:r>
              <w:rPr>
                <w:rFonts w:ascii="Times New Roman" w:hAnsi="Times New Roman" w:cs="Times New Roman"/>
              </w:rPr>
              <w:t xml:space="preserve"> Введение в проблему информационной безопасности.</w:t>
            </w:r>
          </w:p>
          <w:p w14:paraId="0BA3567C" w14:textId="77777777" w:rsidR="00690F10" w:rsidRDefault="00690F10">
            <w:pPr>
              <w:jc w:val="both"/>
              <w:rPr>
                <w:rFonts w:ascii="Times New Roman" w:hAnsi="Times New Roman" w:cs="Times New Roman"/>
              </w:rPr>
            </w:pPr>
            <w:r>
              <w:rPr>
                <w:rFonts w:ascii="Times New Roman" w:hAnsi="Times New Roman" w:cs="Times New Roman"/>
              </w:rPr>
              <w:t xml:space="preserve">Тема 2. Правовые и </w:t>
            </w:r>
            <w:r>
              <w:rPr>
                <w:rFonts w:ascii="Times New Roman" w:hAnsi="Times New Roman" w:cs="Times New Roman"/>
              </w:rPr>
              <w:lastRenderedPageBreak/>
              <w:t>организационные аспекты защиты информации</w:t>
            </w:r>
          </w:p>
          <w:p w14:paraId="14398540" w14:textId="77777777" w:rsidR="00690F10" w:rsidRDefault="00690F10">
            <w:pPr>
              <w:jc w:val="both"/>
              <w:rPr>
                <w:rFonts w:ascii="Times New Roman" w:hAnsi="Times New Roman" w:cs="Times New Roman"/>
              </w:rPr>
            </w:pPr>
            <w:r>
              <w:rPr>
                <w:rFonts w:ascii="Times New Roman" w:hAnsi="Times New Roman" w:cs="Times New Roman"/>
              </w:rPr>
              <w:t>Тема 3. Угрозы информационной безопасности и методы их реализации.</w:t>
            </w:r>
          </w:p>
          <w:p w14:paraId="7DB9B68C" w14:textId="77777777" w:rsidR="00690F10" w:rsidRDefault="00690F10">
            <w:pPr>
              <w:jc w:val="both"/>
              <w:rPr>
                <w:rFonts w:ascii="Times New Roman" w:hAnsi="Times New Roman" w:cs="Times New Roman"/>
              </w:rPr>
            </w:pPr>
          </w:p>
        </w:tc>
        <w:tc>
          <w:tcPr>
            <w:tcW w:w="992" w:type="dxa"/>
            <w:vMerge w:val="restart"/>
            <w:shd w:val="clear" w:color="auto" w:fill="auto"/>
            <w:vAlign w:val="center"/>
          </w:tcPr>
          <w:p w14:paraId="589D11F1" w14:textId="1461C05D" w:rsidR="00690F10" w:rsidRDefault="00690F10" w:rsidP="0006329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6</w:t>
            </w:r>
          </w:p>
        </w:tc>
        <w:tc>
          <w:tcPr>
            <w:tcW w:w="1984" w:type="dxa"/>
            <w:shd w:val="clear" w:color="auto" w:fill="auto"/>
            <w:vAlign w:val="center"/>
          </w:tcPr>
          <w:p w14:paraId="1CC638C6" w14:textId="77777777" w:rsidR="00690F10" w:rsidRDefault="00690F10">
            <w:pPr>
              <w:spacing w:after="0" w:line="240" w:lineRule="auto"/>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подготовка</w:t>
            </w:r>
            <w:proofErr w:type="gramEnd"/>
            <w:r>
              <w:rPr>
                <w:rFonts w:ascii="Times New Roman" w:eastAsia="Times New Roman" w:hAnsi="Times New Roman" w:cs="Times New Roman"/>
                <w:sz w:val="20"/>
                <w:szCs w:val="20"/>
                <w:lang w:eastAsia="ru-RU"/>
              </w:rPr>
              <w:t xml:space="preserve"> к практическому занятию</w:t>
            </w:r>
          </w:p>
        </w:tc>
        <w:tc>
          <w:tcPr>
            <w:tcW w:w="2098" w:type="dxa"/>
            <w:shd w:val="clear" w:color="auto" w:fill="auto"/>
            <w:vAlign w:val="center"/>
          </w:tcPr>
          <w:p w14:paraId="7B7CBED2" w14:textId="6B58A992" w:rsidR="00690F10" w:rsidRDefault="00690F1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0F10" w14:paraId="3F0E99BC" w14:textId="77777777" w:rsidTr="00690F10">
        <w:trPr>
          <w:trHeight w:val="316"/>
        </w:trPr>
        <w:tc>
          <w:tcPr>
            <w:tcW w:w="503" w:type="dxa"/>
            <w:vMerge/>
            <w:vAlign w:val="center"/>
          </w:tcPr>
          <w:p w14:paraId="0023F4A8" w14:textId="77777777" w:rsidR="00690F10" w:rsidRDefault="00690F10">
            <w:pPr>
              <w:spacing w:after="0" w:line="240" w:lineRule="auto"/>
              <w:rPr>
                <w:rFonts w:ascii="Times New Roman" w:eastAsia="Times New Roman" w:hAnsi="Times New Roman" w:cs="Times New Roman"/>
                <w:sz w:val="20"/>
                <w:szCs w:val="20"/>
                <w:lang w:eastAsia="ru-RU"/>
              </w:rPr>
            </w:pPr>
          </w:p>
        </w:tc>
        <w:tc>
          <w:tcPr>
            <w:tcW w:w="3769" w:type="dxa"/>
            <w:vMerge/>
          </w:tcPr>
          <w:p w14:paraId="7E6D75E4" w14:textId="77777777" w:rsidR="00690F10" w:rsidRDefault="00690F10">
            <w:pPr>
              <w:spacing w:after="0" w:line="240" w:lineRule="auto"/>
              <w:rPr>
                <w:rFonts w:ascii="Times New Roman" w:eastAsia="Times New Roman" w:hAnsi="Times New Roman" w:cs="Times New Roman"/>
                <w:sz w:val="20"/>
                <w:szCs w:val="20"/>
                <w:lang w:eastAsia="ru-RU"/>
              </w:rPr>
            </w:pPr>
          </w:p>
        </w:tc>
        <w:tc>
          <w:tcPr>
            <w:tcW w:w="992" w:type="dxa"/>
            <w:vMerge/>
            <w:vAlign w:val="center"/>
          </w:tcPr>
          <w:p w14:paraId="4850BA1E" w14:textId="77777777" w:rsidR="00690F10" w:rsidRDefault="00690F10">
            <w:pPr>
              <w:spacing w:after="0" w:line="240" w:lineRule="auto"/>
              <w:rPr>
                <w:rFonts w:ascii="Times New Roman" w:eastAsia="Times New Roman" w:hAnsi="Times New Roman" w:cs="Times New Roman"/>
                <w:sz w:val="20"/>
                <w:szCs w:val="20"/>
                <w:lang w:eastAsia="ru-RU"/>
              </w:rPr>
            </w:pPr>
          </w:p>
        </w:tc>
        <w:tc>
          <w:tcPr>
            <w:tcW w:w="1984" w:type="dxa"/>
            <w:shd w:val="clear" w:color="auto" w:fill="auto"/>
            <w:vAlign w:val="center"/>
          </w:tcPr>
          <w:p w14:paraId="5C00F6B9" w14:textId="77777777" w:rsidR="00690F10" w:rsidRDefault="00690F10">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Реферат, доклад, </w:t>
            </w:r>
            <w:r>
              <w:rPr>
                <w:rFonts w:ascii="Times New Roman" w:eastAsia="Times New Roman" w:hAnsi="Times New Roman" w:cs="Times New Roman"/>
                <w:sz w:val="20"/>
                <w:szCs w:val="20"/>
                <w:lang w:eastAsia="ru-RU"/>
              </w:rPr>
              <w:lastRenderedPageBreak/>
              <w:t>тест</w:t>
            </w:r>
          </w:p>
        </w:tc>
        <w:tc>
          <w:tcPr>
            <w:tcW w:w="2098" w:type="dxa"/>
            <w:shd w:val="clear" w:color="auto" w:fill="auto"/>
            <w:vAlign w:val="center"/>
          </w:tcPr>
          <w:p w14:paraId="2C0611A4" w14:textId="436E40C6" w:rsidR="00690F10" w:rsidRDefault="00690F1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4</w:t>
            </w:r>
          </w:p>
        </w:tc>
      </w:tr>
      <w:tr w:rsidR="00690F10" w14:paraId="6565FE14" w14:textId="77777777" w:rsidTr="00690F10">
        <w:trPr>
          <w:trHeight w:val="783"/>
        </w:trPr>
        <w:tc>
          <w:tcPr>
            <w:tcW w:w="503" w:type="dxa"/>
            <w:vMerge w:val="restart"/>
            <w:shd w:val="clear" w:color="auto" w:fill="auto"/>
            <w:vAlign w:val="center"/>
          </w:tcPr>
          <w:p w14:paraId="2E2C990A" w14:textId="77777777" w:rsidR="00690F10" w:rsidRDefault="00690F1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w:t>
            </w:r>
          </w:p>
        </w:tc>
        <w:tc>
          <w:tcPr>
            <w:tcW w:w="3769" w:type="dxa"/>
            <w:vMerge w:val="restart"/>
            <w:shd w:val="clear" w:color="auto" w:fill="auto"/>
          </w:tcPr>
          <w:p w14:paraId="7FF7E301" w14:textId="77777777" w:rsidR="00690F10" w:rsidRDefault="00690F10">
            <w:pPr>
              <w:jc w:val="both"/>
              <w:rPr>
                <w:rFonts w:ascii="Times New Roman" w:hAnsi="Times New Roman" w:cs="Times New Roman"/>
              </w:rPr>
            </w:pPr>
            <w:r>
              <w:rPr>
                <w:rFonts w:ascii="Times New Roman" w:hAnsi="Times New Roman" w:cs="Times New Roman"/>
              </w:rPr>
              <w:t>Тема 4. Методы и средства обеспечения информационной безопасности информационных систем</w:t>
            </w:r>
          </w:p>
          <w:p w14:paraId="63CC9D6A" w14:textId="77777777" w:rsidR="00690F10" w:rsidRDefault="00690F10">
            <w:pPr>
              <w:jc w:val="both"/>
              <w:rPr>
                <w:rFonts w:ascii="Times New Roman" w:hAnsi="Times New Roman" w:cs="Times New Roman"/>
              </w:rPr>
            </w:pPr>
            <w:r>
              <w:rPr>
                <w:rFonts w:ascii="Times New Roman" w:hAnsi="Times New Roman" w:cs="Times New Roman"/>
              </w:rPr>
              <w:t>Тема 5. Использование защищенных компьютерных систем.</w:t>
            </w:r>
          </w:p>
          <w:p w14:paraId="3BBFD5AF" w14:textId="77777777" w:rsidR="00690F10" w:rsidRDefault="00690F10">
            <w:pPr>
              <w:jc w:val="both"/>
              <w:rPr>
                <w:rFonts w:ascii="Times New Roman" w:hAnsi="Times New Roman" w:cs="Times New Roman"/>
              </w:rPr>
            </w:pPr>
            <w:r>
              <w:rPr>
                <w:rFonts w:ascii="Times New Roman" w:hAnsi="Times New Roman" w:cs="Times New Roman"/>
              </w:rPr>
              <w:t>Тема 6. Защита от разрушающих программных воздействий.</w:t>
            </w:r>
          </w:p>
        </w:tc>
        <w:tc>
          <w:tcPr>
            <w:tcW w:w="992" w:type="dxa"/>
            <w:vMerge w:val="restart"/>
            <w:shd w:val="clear" w:color="auto" w:fill="auto"/>
            <w:vAlign w:val="center"/>
          </w:tcPr>
          <w:p w14:paraId="49755CD0" w14:textId="446F8F4D" w:rsidR="00690F10" w:rsidRDefault="00690F1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984" w:type="dxa"/>
            <w:shd w:val="clear" w:color="auto" w:fill="auto"/>
            <w:vAlign w:val="center"/>
          </w:tcPr>
          <w:p w14:paraId="367660EB" w14:textId="77777777" w:rsidR="00690F10" w:rsidRDefault="00690F10">
            <w:pPr>
              <w:spacing w:after="0" w:line="240" w:lineRule="auto"/>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подготовка</w:t>
            </w:r>
            <w:proofErr w:type="gramEnd"/>
            <w:r>
              <w:rPr>
                <w:rFonts w:ascii="Times New Roman" w:eastAsia="Times New Roman" w:hAnsi="Times New Roman" w:cs="Times New Roman"/>
                <w:sz w:val="20"/>
                <w:szCs w:val="20"/>
                <w:lang w:eastAsia="ru-RU"/>
              </w:rPr>
              <w:t xml:space="preserve"> к практическому занятию</w:t>
            </w:r>
          </w:p>
        </w:tc>
        <w:tc>
          <w:tcPr>
            <w:tcW w:w="2098" w:type="dxa"/>
            <w:shd w:val="clear" w:color="auto" w:fill="auto"/>
            <w:vAlign w:val="center"/>
          </w:tcPr>
          <w:p w14:paraId="7670EA8A" w14:textId="77B7B3C8" w:rsidR="00690F10" w:rsidRDefault="00690F1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0F10" w14:paraId="72CBC070" w14:textId="77777777" w:rsidTr="00690F10">
        <w:trPr>
          <w:trHeight w:val="1840"/>
        </w:trPr>
        <w:tc>
          <w:tcPr>
            <w:tcW w:w="503" w:type="dxa"/>
            <w:vMerge/>
            <w:vAlign w:val="center"/>
          </w:tcPr>
          <w:p w14:paraId="14D11F7B" w14:textId="77777777" w:rsidR="00690F10" w:rsidRDefault="00690F10">
            <w:pPr>
              <w:spacing w:after="0" w:line="240" w:lineRule="auto"/>
              <w:rPr>
                <w:rFonts w:ascii="Times New Roman" w:eastAsia="Times New Roman" w:hAnsi="Times New Roman" w:cs="Times New Roman"/>
                <w:sz w:val="20"/>
                <w:szCs w:val="20"/>
                <w:lang w:eastAsia="ru-RU"/>
              </w:rPr>
            </w:pPr>
          </w:p>
        </w:tc>
        <w:tc>
          <w:tcPr>
            <w:tcW w:w="3769" w:type="dxa"/>
            <w:vMerge/>
          </w:tcPr>
          <w:p w14:paraId="35B17FD6" w14:textId="77777777" w:rsidR="00690F10" w:rsidRDefault="00690F10">
            <w:pPr>
              <w:spacing w:after="0" w:line="240" w:lineRule="auto"/>
              <w:rPr>
                <w:rFonts w:ascii="Times New Roman" w:eastAsia="Times New Roman" w:hAnsi="Times New Roman" w:cs="Times New Roman"/>
                <w:sz w:val="20"/>
                <w:szCs w:val="20"/>
                <w:lang w:eastAsia="ru-RU"/>
              </w:rPr>
            </w:pPr>
          </w:p>
        </w:tc>
        <w:tc>
          <w:tcPr>
            <w:tcW w:w="992" w:type="dxa"/>
            <w:vMerge/>
            <w:vAlign w:val="center"/>
          </w:tcPr>
          <w:p w14:paraId="7581F986" w14:textId="77777777" w:rsidR="00690F10" w:rsidRDefault="00690F10">
            <w:pPr>
              <w:spacing w:after="0" w:line="240" w:lineRule="auto"/>
              <w:rPr>
                <w:rFonts w:ascii="Times New Roman" w:eastAsia="Times New Roman" w:hAnsi="Times New Roman" w:cs="Times New Roman"/>
                <w:sz w:val="20"/>
                <w:szCs w:val="20"/>
                <w:lang w:eastAsia="ru-RU"/>
              </w:rPr>
            </w:pPr>
          </w:p>
        </w:tc>
        <w:tc>
          <w:tcPr>
            <w:tcW w:w="1984" w:type="dxa"/>
            <w:shd w:val="clear" w:color="auto" w:fill="auto"/>
            <w:vAlign w:val="center"/>
          </w:tcPr>
          <w:p w14:paraId="164E8025" w14:textId="77777777" w:rsidR="00690F10" w:rsidRDefault="00690F10">
            <w:pPr>
              <w:spacing w:after="0" w:line="240" w:lineRule="auto"/>
              <w:jc w:val="both"/>
              <w:rPr>
                <w:rFonts w:ascii="Times New Roman" w:eastAsia="Times New Roman" w:hAnsi="Times New Roman" w:cs="Times New Roman"/>
                <w:sz w:val="20"/>
                <w:szCs w:val="20"/>
                <w:lang w:eastAsia="ru-RU"/>
              </w:rPr>
            </w:pPr>
          </w:p>
          <w:p w14:paraId="5C96C5A9" w14:textId="77777777" w:rsidR="00690F10" w:rsidRDefault="00690F10">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Реферат, доклад, тест</w:t>
            </w:r>
          </w:p>
        </w:tc>
        <w:tc>
          <w:tcPr>
            <w:tcW w:w="2098" w:type="dxa"/>
            <w:shd w:val="clear" w:color="auto" w:fill="auto"/>
            <w:vAlign w:val="center"/>
          </w:tcPr>
          <w:p w14:paraId="1F29C368" w14:textId="5D790746" w:rsidR="00690F10" w:rsidRDefault="00690F1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690F10" w14:paraId="04DEB536" w14:textId="77777777" w:rsidTr="00690F10">
        <w:trPr>
          <w:trHeight w:val="783"/>
        </w:trPr>
        <w:tc>
          <w:tcPr>
            <w:tcW w:w="503" w:type="dxa"/>
            <w:vMerge w:val="restart"/>
            <w:shd w:val="clear" w:color="auto" w:fill="auto"/>
            <w:vAlign w:val="center"/>
          </w:tcPr>
          <w:p w14:paraId="0DA270C4" w14:textId="77777777" w:rsidR="00690F10" w:rsidRDefault="00690F1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3769" w:type="dxa"/>
            <w:vMerge w:val="restart"/>
            <w:shd w:val="clear" w:color="auto" w:fill="auto"/>
          </w:tcPr>
          <w:p w14:paraId="2BCCCE38" w14:textId="77777777" w:rsidR="00690F10" w:rsidRDefault="00690F10">
            <w:pPr>
              <w:jc w:val="both"/>
              <w:rPr>
                <w:rFonts w:ascii="Times New Roman" w:hAnsi="Times New Roman" w:cs="Times New Roman"/>
              </w:rPr>
            </w:pPr>
            <w:r>
              <w:rPr>
                <w:rFonts w:ascii="Times New Roman" w:hAnsi="Times New Roman" w:cs="Times New Roman"/>
              </w:rPr>
              <w:t>Тема 7Особенности защиты в операционных системах.</w:t>
            </w:r>
          </w:p>
          <w:p w14:paraId="6B100AF7" w14:textId="77777777" w:rsidR="00690F10" w:rsidRDefault="00690F10">
            <w:pPr>
              <w:jc w:val="both"/>
              <w:rPr>
                <w:rFonts w:ascii="Times New Roman" w:hAnsi="Times New Roman" w:cs="Times New Roman"/>
              </w:rPr>
            </w:pPr>
            <w:r>
              <w:rPr>
                <w:rFonts w:ascii="Times New Roman" w:hAnsi="Times New Roman" w:cs="Times New Roman"/>
              </w:rPr>
              <w:t>Тема 8 Особенности защиты информации в компьютерных сетях.</w:t>
            </w:r>
          </w:p>
          <w:p w14:paraId="618190A7" w14:textId="77777777" w:rsidR="00690F10" w:rsidRDefault="00690F10">
            <w:pPr>
              <w:jc w:val="both"/>
              <w:rPr>
                <w:rFonts w:ascii="Times New Roman" w:hAnsi="Times New Roman" w:cs="Times New Roman"/>
              </w:rPr>
            </w:pPr>
            <w:r>
              <w:rPr>
                <w:rFonts w:ascii="Times New Roman" w:hAnsi="Times New Roman" w:cs="Times New Roman"/>
              </w:rPr>
              <w:t>Тема 9. Защита программ и данных</w:t>
            </w:r>
          </w:p>
        </w:tc>
        <w:tc>
          <w:tcPr>
            <w:tcW w:w="992" w:type="dxa"/>
            <w:vMerge w:val="restart"/>
            <w:shd w:val="clear" w:color="auto" w:fill="auto"/>
            <w:vAlign w:val="center"/>
          </w:tcPr>
          <w:p w14:paraId="4297384D" w14:textId="586C0E5B" w:rsidR="00690F10" w:rsidRDefault="00690F1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984" w:type="dxa"/>
            <w:shd w:val="clear" w:color="auto" w:fill="auto"/>
            <w:vAlign w:val="center"/>
          </w:tcPr>
          <w:p w14:paraId="3E57AF73" w14:textId="77777777" w:rsidR="00690F10" w:rsidRDefault="00690F10">
            <w:pPr>
              <w:spacing w:after="0" w:line="240" w:lineRule="auto"/>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подготовка</w:t>
            </w:r>
            <w:proofErr w:type="gramEnd"/>
            <w:r>
              <w:rPr>
                <w:rFonts w:ascii="Times New Roman" w:eastAsia="Times New Roman" w:hAnsi="Times New Roman" w:cs="Times New Roman"/>
                <w:sz w:val="20"/>
                <w:szCs w:val="20"/>
                <w:lang w:eastAsia="ru-RU"/>
              </w:rPr>
              <w:t xml:space="preserve"> к практическому занятию</w:t>
            </w:r>
          </w:p>
        </w:tc>
        <w:tc>
          <w:tcPr>
            <w:tcW w:w="2098" w:type="dxa"/>
            <w:shd w:val="clear" w:color="auto" w:fill="auto"/>
            <w:vAlign w:val="center"/>
          </w:tcPr>
          <w:p w14:paraId="44F2A193" w14:textId="0718FFF2" w:rsidR="00690F10" w:rsidRDefault="00690F1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90F10" w14:paraId="2BEE3C82" w14:textId="77777777" w:rsidTr="00690F10">
        <w:trPr>
          <w:trHeight w:val="750"/>
        </w:trPr>
        <w:tc>
          <w:tcPr>
            <w:tcW w:w="503" w:type="dxa"/>
            <w:vMerge/>
            <w:vAlign w:val="center"/>
          </w:tcPr>
          <w:p w14:paraId="6EDA83A0" w14:textId="77777777" w:rsidR="00690F10" w:rsidRDefault="00690F10">
            <w:pPr>
              <w:spacing w:after="0" w:line="240" w:lineRule="auto"/>
              <w:rPr>
                <w:rFonts w:ascii="Times New Roman" w:eastAsia="Times New Roman" w:hAnsi="Times New Roman" w:cs="Times New Roman"/>
                <w:sz w:val="20"/>
                <w:szCs w:val="20"/>
                <w:lang w:eastAsia="ru-RU"/>
              </w:rPr>
            </w:pPr>
          </w:p>
        </w:tc>
        <w:tc>
          <w:tcPr>
            <w:tcW w:w="3769" w:type="dxa"/>
            <w:vMerge/>
          </w:tcPr>
          <w:p w14:paraId="4FF87501" w14:textId="77777777" w:rsidR="00690F10" w:rsidRDefault="00690F10">
            <w:pPr>
              <w:spacing w:after="0" w:line="240" w:lineRule="auto"/>
              <w:rPr>
                <w:rFonts w:ascii="Times New Roman" w:eastAsia="Times New Roman" w:hAnsi="Times New Roman" w:cs="Times New Roman"/>
                <w:sz w:val="20"/>
                <w:szCs w:val="20"/>
                <w:lang w:eastAsia="ru-RU"/>
              </w:rPr>
            </w:pPr>
          </w:p>
        </w:tc>
        <w:tc>
          <w:tcPr>
            <w:tcW w:w="992" w:type="dxa"/>
            <w:vMerge/>
            <w:vAlign w:val="center"/>
          </w:tcPr>
          <w:p w14:paraId="09AD8627" w14:textId="77777777" w:rsidR="00690F10" w:rsidRDefault="00690F10">
            <w:pPr>
              <w:spacing w:after="0" w:line="240" w:lineRule="auto"/>
              <w:rPr>
                <w:rFonts w:ascii="Times New Roman" w:eastAsia="Times New Roman" w:hAnsi="Times New Roman" w:cs="Times New Roman"/>
                <w:sz w:val="20"/>
                <w:szCs w:val="20"/>
                <w:lang w:eastAsia="ru-RU"/>
              </w:rPr>
            </w:pPr>
          </w:p>
        </w:tc>
        <w:tc>
          <w:tcPr>
            <w:tcW w:w="1984" w:type="dxa"/>
            <w:shd w:val="clear" w:color="auto" w:fill="auto"/>
            <w:vAlign w:val="center"/>
          </w:tcPr>
          <w:p w14:paraId="61003106" w14:textId="77777777" w:rsidR="00690F10" w:rsidRDefault="00690F10">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Реферат, доклад, тест</w:t>
            </w:r>
          </w:p>
        </w:tc>
        <w:tc>
          <w:tcPr>
            <w:tcW w:w="2098" w:type="dxa"/>
            <w:shd w:val="clear" w:color="auto" w:fill="auto"/>
            <w:vAlign w:val="center"/>
          </w:tcPr>
          <w:p w14:paraId="5F65AF7C" w14:textId="651F8F86" w:rsidR="00690F10" w:rsidRDefault="00690F1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690F10" w14:paraId="50873DF5" w14:textId="77777777" w:rsidTr="00690F10">
        <w:trPr>
          <w:trHeight w:val="270"/>
        </w:trPr>
        <w:tc>
          <w:tcPr>
            <w:tcW w:w="503" w:type="dxa"/>
            <w:vMerge/>
            <w:vAlign w:val="center"/>
          </w:tcPr>
          <w:p w14:paraId="6D9401F8" w14:textId="77777777" w:rsidR="00690F10" w:rsidRDefault="00690F10">
            <w:pPr>
              <w:spacing w:after="0" w:line="240" w:lineRule="auto"/>
              <w:rPr>
                <w:rFonts w:ascii="Times New Roman" w:eastAsia="Times New Roman" w:hAnsi="Times New Roman" w:cs="Times New Roman"/>
                <w:sz w:val="20"/>
                <w:szCs w:val="20"/>
                <w:lang w:eastAsia="ru-RU"/>
              </w:rPr>
            </w:pPr>
          </w:p>
        </w:tc>
        <w:tc>
          <w:tcPr>
            <w:tcW w:w="3769" w:type="dxa"/>
            <w:vMerge/>
          </w:tcPr>
          <w:p w14:paraId="621C7084" w14:textId="77777777" w:rsidR="00690F10" w:rsidRDefault="00690F10">
            <w:pPr>
              <w:spacing w:after="0" w:line="240" w:lineRule="auto"/>
              <w:rPr>
                <w:rFonts w:ascii="Times New Roman" w:eastAsia="Times New Roman" w:hAnsi="Times New Roman" w:cs="Times New Roman"/>
                <w:sz w:val="20"/>
                <w:szCs w:val="20"/>
                <w:lang w:eastAsia="ru-RU"/>
              </w:rPr>
            </w:pPr>
          </w:p>
        </w:tc>
        <w:tc>
          <w:tcPr>
            <w:tcW w:w="992" w:type="dxa"/>
            <w:vMerge/>
            <w:vAlign w:val="center"/>
          </w:tcPr>
          <w:p w14:paraId="781567AB" w14:textId="77777777" w:rsidR="00690F10" w:rsidRDefault="00690F10">
            <w:pPr>
              <w:spacing w:after="0" w:line="240" w:lineRule="auto"/>
              <w:rPr>
                <w:rFonts w:ascii="Times New Roman" w:eastAsia="Times New Roman" w:hAnsi="Times New Roman" w:cs="Times New Roman"/>
                <w:sz w:val="20"/>
                <w:szCs w:val="20"/>
                <w:lang w:eastAsia="ru-RU"/>
              </w:rPr>
            </w:pPr>
          </w:p>
        </w:tc>
        <w:tc>
          <w:tcPr>
            <w:tcW w:w="1984" w:type="dxa"/>
            <w:shd w:val="clear" w:color="auto" w:fill="auto"/>
            <w:vAlign w:val="center"/>
          </w:tcPr>
          <w:p w14:paraId="683704A7" w14:textId="77777777" w:rsidR="00690F10" w:rsidRDefault="00690F10">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к зачету</w:t>
            </w:r>
          </w:p>
        </w:tc>
        <w:tc>
          <w:tcPr>
            <w:tcW w:w="2098" w:type="dxa"/>
            <w:shd w:val="clear" w:color="auto" w:fill="auto"/>
            <w:vAlign w:val="center"/>
          </w:tcPr>
          <w:p w14:paraId="21BA6C7C" w14:textId="06D1F2C2" w:rsidR="00690F10" w:rsidRDefault="00690F1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bl>
    <w:p w14:paraId="6F60B306" w14:textId="77777777" w:rsidR="00CC4A38" w:rsidRDefault="00CC4A38"/>
    <w:p w14:paraId="6BC0D0E8" w14:textId="77777777" w:rsidR="00CC4A38" w:rsidRDefault="007801EE">
      <w:pPr>
        <w:spacing w:before="240"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освоении дисциплины инвалидами и лицами с ограниченными возможностями здоровья большое значение имеет самостоятельная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5F1B4B7E" w14:textId="77777777" w:rsidR="00CC4A38" w:rsidRDefault="007801EE">
      <w:pPr>
        <w:spacing w:after="0" w:line="360" w:lineRule="auto"/>
        <w:ind w:firstLine="709"/>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 xml:space="preserve"> –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5"/>
        <w:tblW w:w="0" w:type="auto"/>
        <w:tblLook w:val="04A0" w:firstRow="1" w:lastRow="0" w:firstColumn="1" w:lastColumn="0" w:noHBand="0" w:noVBand="1"/>
      </w:tblPr>
      <w:tblGrid>
        <w:gridCol w:w="3115"/>
        <w:gridCol w:w="3115"/>
        <w:gridCol w:w="3115"/>
      </w:tblGrid>
      <w:tr w:rsidR="00CC4A38" w14:paraId="1A0987EF" w14:textId="77777777">
        <w:tc>
          <w:tcPr>
            <w:tcW w:w="3115" w:type="dxa"/>
          </w:tcPr>
          <w:p w14:paraId="352BFA50" w14:textId="77777777" w:rsidR="00CC4A38" w:rsidRDefault="007801EE">
            <w:pPr>
              <w:spacing w:after="0" w:line="240" w:lineRule="auto"/>
              <w:jc w:val="center"/>
              <w:rPr>
                <w:rFonts w:ascii="Times New Roman" w:eastAsia="Times New Roman" w:hAnsi="Times New Roman" w:cs="Times New Roman"/>
                <w:b/>
                <w:i/>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зрения:</w:t>
            </w:r>
          </w:p>
        </w:tc>
        <w:tc>
          <w:tcPr>
            <w:tcW w:w="3115" w:type="dxa"/>
          </w:tcPr>
          <w:p w14:paraId="732EAB39" w14:textId="77777777" w:rsidR="00CC4A38" w:rsidRDefault="007801EE">
            <w:pPr>
              <w:spacing w:after="0" w:line="240" w:lineRule="auto"/>
              <w:jc w:val="center"/>
              <w:rPr>
                <w:rFonts w:ascii="Times New Roman" w:eastAsia="Times New Roman" w:hAnsi="Times New Roman" w:cs="Times New Roman"/>
                <w:b/>
                <w:i/>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слуха:</w:t>
            </w:r>
          </w:p>
        </w:tc>
        <w:tc>
          <w:tcPr>
            <w:tcW w:w="3115" w:type="dxa"/>
          </w:tcPr>
          <w:p w14:paraId="606B9394" w14:textId="77777777" w:rsidR="00CC4A38" w:rsidRDefault="007801EE">
            <w:pPr>
              <w:spacing w:after="0" w:line="240" w:lineRule="auto"/>
              <w:jc w:val="center"/>
              <w:rPr>
                <w:rFonts w:ascii="Times New Roman" w:eastAsia="Times New Roman" w:hAnsi="Times New Roman" w:cs="Times New Roman"/>
                <w:b/>
                <w:i/>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w:t>
            </w:r>
            <w:proofErr w:type="spellStart"/>
            <w:r>
              <w:rPr>
                <w:rFonts w:ascii="Times New Roman" w:eastAsia="Times New Roman" w:hAnsi="Times New Roman" w:cs="Times New Roman"/>
                <w:b/>
                <w:i/>
                <w:sz w:val="24"/>
                <w:szCs w:val="24"/>
                <w:lang w:eastAsia="ru-RU"/>
              </w:rPr>
              <w:t>опорно</w:t>
            </w:r>
            <w:proofErr w:type="spellEnd"/>
            <w:r>
              <w:rPr>
                <w:rFonts w:ascii="Times New Roman" w:eastAsia="Times New Roman" w:hAnsi="Times New Roman" w:cs="Times New Roman"/>
                <w:b/>
                <w:i/>
                <w:sz w:val="24"/>
                <w:szCs w:val="24"/>
                <w:lang w:eastAsia="ru-RU"/>
              </w:rPr>
              <w:t xml:space="preserve"> – двигательного аппарата:</w:t>
            </w:r>
          </w:p>
        </w:tc>
      </w:tr>
      <w:tr w:rsidR="00CC4A38" w14:paraId="1BC720B5" w14:textId="77777777">
        <w:tc>
          <w:tcPr>
            <w:tcW w:w="3115" w:type="dxa"/>
          </w:tcPr>
          <w:p w14:paraId="7AB09644" w14:textId="77777777" w:rsidR="00CC4A38" w:rsidRDefault="007801E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 увеличенный шрифтом;</w:t>
            </w:r>
          </w:p>
          <w:p w14:paraId="6381A29E" w14:textId="77777777" w:rsidR="00CC4A38" w:rsidRDefault="007801E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w:t>
            </w:r>
            <w:r>
              <w:rPr>
                <w:rFonts w:ascii="Times New Roman" w:eastAsia="Times New Roman" w:hAnsi="Times New Roman" w:cs="Times New Roman"/>
                <w:sz w:val="24"/>
                <w:szCs w:val="24"/>
                <w:lang w:eastAsia="ru-RU"/>
              </w:rPr>
              <w:lastRenderedPageBreak/>
              <w:t>документа;</w:t>
            </w:r>
          </w:p>
          <w:p w14:paraId="7F48613C" w14:textId="77777777" w:rsidR="00CC4A38" w:rsidRDefault="007801E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форме аудиофайла.</w:t>
            </w:r>
          </w:p>
        </w:tc>
        <w:tc>
          <w:tcPr>
            <w:tcW w:w="3115" w:type="dxa"/>
          </w:tcPr>
          <w:p w14:paraId="16C732D6" w14:textId="77777777" w:rsidR="00CC4A38" w:rsidRDefault="007801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в печатной форме;</w:t>
            </w:r>
          </w:p>
          <w:p w14:paraId="72F5EEEA" w14:textId="77777777" w:rsidR="00CC4A38" w:rsidRDefault="007801E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14:paraId="5FDB8988" w14:textId="77777777" w:rsidR="00CC4A38" w:rsidRDefault="00CC4A38">
            <w:pPr>
              <w:spacing w:after="0" w:line="360" w:lineRule="auto"/>
              <w:jc w:val="both"/>
              <w:rPr>
                <w:rFonts w:ascii="Times New Roman" w:eastAsia="Times New Roman" w:hAnsi="Times New Roman" w:cs="Times New Roman"/>
                <w:sz w:val="24"/>
                <w:szCs w:val="24"/>
                <w:lang w:eastAsia="ru-RU"/>
              </w:rPr>
            </w:pPr>
          </w:p>
        </w:tc>
        <w:tc>
          <w:tcPr>
            <w:tcW w:w="3115" w:type="dxa"/>
          </w:tcPr>
          <w:p w14:paraId="0438106F" w14:textId="77777777" w:rsidR="00CC4A38" w:rsidRDefault="007801E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в печатной форме увеличенный шрифтом;</w:t>
            </w:r>
          </w:p>
          <w:p w14:paraId="75DB269F" w14:textId="77777777" w:rsidR="00CC4A38" w:rsidRDefault="007801E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w:t>
            </w:r>
            <w:r>
              <w:rPr>
                <w:rFonts w:ascii="Times New Roman" w:eastAsia="Times New Roman" w:hAnsi="Times New Roman" w:cs="Times New Roman"/>
                <w:sz w:val="24"/>
                <w:szCs w:val="24"/>
                <w:lang w:eastAsia="ru-RU"/>
              </w:rPr>
              <w:lastRenderedPageBreak/>
              <w:t>документа;</w:t>
            </w:r>
          </w:p>
          <w:p w14:paraId="736599B8" w14:textId="77777777" w:rsidR="00CC4A38" w:rsidRDefault="007801EE">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форме аудиофайла.</w:t>
            </w:r>
          </w:p>
        </w:tc>
      </w:tr>
    </w:tbl>
    <w:p w14:paraId="413E72C8" w14:textId="77777777" w:rsidR="00CC4A38" w:rsidRDefault="00CC4A38">
      <w:pPr>
        <w:spacing w:after="0" w:line="360" w:lineRule="auto"/>
        <w:ind w:firstLine="709"/>
        <w:jc w:val="both"/>
        <w:rPr>
          <w:rFonts w:ascii="Times New Roman" w:eastAsia="Times New Roman" w:hAnsi="Times New Roman" w:cs="Times New Roman"/>
          <w:sz w:val="24"/>
          <w:szCs w:val="24"/>
          <w:lang w:eastAsia="ru-RU"/>
        </w:rPr>
      </w:pPr>
    </w:p>
    <w:p w14:paraId="13C630E2" w14:textId="77777777" w:rsidR="00CC4A38" w:rsidRDefault="007801EE">
      <w:pPr>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354E19DB" w14:textId="77777777" w:rsidR="00CC4A38" w:rsidRDefault="007801EE">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XP, 7,0, 8.1; пакет программ </w:t>
      </w:r>
      <w:proofErr w:type="spellStart"/>
      <w:r>
        <w:rPr>
          <w:rFonts w:ascii="Times New Roman" w:hAnsi="Times New Roman"/>
          <w:sz w:val="24"/>
          <w:szCs w:val="24"/>
          <w:lang w:eastAsia="ru-RU"/>
        </w:rPr>
        <w:t>Microsoft</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Office</w:t>
      </w:r>
      <w:proofErr w:type="spellEnd"/>
      <w:r>
        <w:rPr>
          <w:rFonts w:ascii="Times New Roman" w:hAnsi="Times New Roman"/>
          <w:sz w:val="24"/>
          <w:szCs w:val="24"/>
          <w:lang w:eastAsia="ru-RU"/>
        </w:rPr>
        <w:t xml:space="preserve"> 2013; антивирусное программное обеспечение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ANTIVIRUS. </w:t>
      </w:r>
      <w:r>
        <w:rPr>
          <w:rFonts w:ascii="Times New Roman" w:hAnsi="Times New Roman" w:cs="Times New Roman"/>
          <w:sz w:val="24"/>
          <w:szCs w:val="24"/>
          <w:lang w:eastAsia="ru-RU"/>
        </w:rPr>
        <w:t xml:space="preserve">Электронно-библиотечная система (ЭБС) </w:t>
      </w:r>
      <w:hyperlink r:id="rId10" w:history="1">
        <w:r>
          <w:rPr>
            <w:rStyle w:val="a6"/>
            <w:rFonts w:ascii="Times New Roman" w:hAnsi="Times New Roman" w:cs="Times New Roman"/>
            <w:color w:val="auto"/>
            <w:sz w:val="24"/>
            <w:szCs w:val="24"/>
            <w:lang w:val="en-US"/>
          </w:rPr>
          <w:t>www</w:t>
        </w:r>
        <w:r>
          <w:rPr>
            <w:rStyle w:val="a6"/>
            <w:rFonts w:ascii="Times New Roman" w:hAnsi="Times New Roman" w:cs="Times New Roman"/>
            <w:color w:val="auto"/>
            <w:sz w:val="24"/>
            <w:szCs w:val="24"/>
          </w:rPr>
          <w:t>.</w:t>
        </w:r>
        <w:proofErr w:type="spellStart"/>
        <w:r>
          <w:rPr>
            <w:rStyle w:val="a6"/>
            <w:rFonts w:ascii="Times New Roman" w:hAnsi="Times New Roman" w:cs="Times New Roman"/>
            <w:color w:val="auto"/>
            <w:sz w:val="24"/>
            <w:szCs w:val="24"/>
            <w:lang w:val="en-US"/>
          </w:rPr>
          <w:t>znanium</w:t>
        </w:r>
        <w:proofErr w:type="spellEnd"/>
        <w:r>
          <w:rPr>
            <w:rStyle w:val="a6"/>
            <w:rFonts w:ascii="Times New Roman" w:hAnsi="Times New Roman" w:cs="Times New Roman"/>
            <w:color w:val="auto"/>
            <w:sz w:val="24"/>
            <w:szCs w:val="24"/>
          </w:rPr>
          <w:t>.</w:t>
        </w:r>
        <w:r>
          <w:rPr>
            <w:rStyle w:val="a6"/>
            <w:rFonts w:ascii="Times New Roman" w:hAnsi="Times New Roman" w:cs="Times New Roman"/>
            <w:color w:val="auto"/>
            <w:sz w:val="24"/>
            <w:szCs w:val="24"/>
            <w:lang w:val="en-US"/>
          </w:rPr>
          <w:t>com</w:t>
        </w:r>
      </w:hyperlink>
      <w:r>
        <w:rPr>
          <w:rFonts w:ascii="Times New Roman" w:hAnsi="Times New Roman" w:cs="Times New Roman"/>
          <w:sz w:val="24"/>
          <w:szCs w:val="24"/>
          <w:lang w:eastAsia="ru-RU"/>
        </w:rPr>
        <w:t xml:space="preserve">. Презентации оформляются в программе </w:t>
      </w:r>
      <w:r>
        <w:rPr>
          <w:rFonts w:ascii="Times New Roman" w:hAnsi="Times New Roman" w:cs="Times New Roman"/>
          <w:sz w:val="24"/>
          <w:szCs w:val="24"/>
          <w:lang w:val="en-US" w:eastAsia="ru-RU"/>
        </w:rPr>
        <w:t>PowerPoint</w:t>
      </w:r>
      <w:r>
        <w:rPr>
          <w:rFonts w:ascii="Times New Roman" w:hAnsi="Times New Roman" w:cs="Times New Roman"/>
          <w:sz w:val="24"/>
          <w:szCs w:val="24"/>
          <w:lang w:eastAsia="ru-RU"/>
        </w:rPr>
        <w:t>.</w:t>
      </w:r>
    </w:p>
    <w:p w14:paraId="1042B28A" w14:textId="650F1150" w:rsidR="00CC4A38" w:rsidRDefault="007801EE">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4B2366">
        <w:rPr>
          <w:rFonts w:ascii="Times New Roman" w:hAnsi="Times New Roman"/>
          <w:sz w:val="24"/>
          <w:szCs w:val="24"/>
          <w:lang w:eastAsia="ru-RU"/>
        </w:rPr>
        <w:t xml:space="preserve">ия аудио и видеоконференций </w:t>
      </w:r>
      <w:proofErr w:type="spellStart"/>
      <w:r w:rsidR="004B2366">
        <w:rPr>
          <w:rFonts w:ascii="Times New Roman" w:hAnsi="Times New Roman"/>
          <w:sz w:val="24"/>
          <w:szCs w:val="24"/>
          <w:lang w:eastAsia="ru-RU"/>
        </w:rPr>
        <w:t>Мтс</w:t>
      </w:r>
      <w:proofErr w:type="spellEnd"/>
      <w:r w:rsidR="004B2366">
        <w:rPr>
          <w:rFonts w:ascii="Times New Roman" w:hAnsi="Times New Roman"/>
          <w:sz w:val="24"/>
          <w:szCs w:val="24"/>
          <w:lang w:eastAsia="ru-RU"/>
        </w:rPr>
        <w:t xml:space="preserve"> </w:t>
      </w:r>
      <w:proofErr w:type="spellStart"/>
      <w:r w:rsidR="004B2366">
        <w:rPr>
          <w:rFonts w:ascii="Times New Roman" w:hAnsi="Times New Roman"/>
          <w:sz w:val="24"/>
          <w:szCs w:val="24"/>
          <w:lang w:eastAsia="ru-RU"/>
        </w:rPr>
        <w:t>Линк</w:t>
      </w:r>
      <w:proofErr w:type="spellEnd"/>
      <w:r>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9C812A6" w14:textId="4A8E4443" w:rsidR="00CC4A38" w:rsidRDefault="007801EE">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sidR="004B2366">
        <w:rPr>
          <w:rFonts w:ascii="Times New Roman" w:hAnsi="Times New Roman"/>
          <w:sz w:val="24"/>
          <w:szCs w:val="24"/>
          <w:lang w:eastAsia="ru-RU"/>
        </w:rPr>
        <w:t>Мтс</w:t>
      </w:r>
      <w:proofErr w:type="spellEnd"/>
      <w:r w:rsidR="004B2366">
        <w:rPr>
          <w:rFonts w:ascii="Times New Roman" w:hAnsi="Times New Roman"/>
          <w:sz w:val="24"/>
          <w:szCs w:val="24"/>
          <w:lang w:eastAsia="ru-RU"/>
        </w:rPr>
        <w:t xml:space="preserve"> </w:t>
      </w:r>
      <w:proofErr w:type="spellStart"/>
      <w:r w:rsidR="004B2366">
        <w:rPr>
          <w:rFonts w:ascii="Times New Roman" w:hAnsi="Times New Roman"/>
          <w:sz w:val="24"/>
          <w:szCs w:val="24"/>
          <w:lang w:eastAsia="ru-RU"/>
        </w:rPr>
        <w:t>Линк</w:t>
      </w:r>
      <w:proofErr w:type="spellEnd"/>
      <w:r>
        <w:rPr>
          <w:rFonts w:ascii="Times New Roman" w:hAnsi="Times New Roman"/>
          <w:sz w:val="24"/>
          <w:szCs w:val="24"/>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14:paraId="3B806530" w14:textId="77777777" w:rsidR="00CC4A38" w:rsidRDefault="007801EE">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7B6B815" w14:textId="77777777" w:rsidR="00CC4A38" w:rsidRDefault="007801EE">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14:paraId="47C0C8B5" w14:textId="77777777" w:rsidR="00CC4A38" w:rsidRDefault="00CC4A38">
      <w:pPr>
        <w:spacing w:after="0" w:line="360" w:lineRule="auto"/>
        <w:ind w:firstLine="709"/>
        <w:jc w:val="both"/>
        <w:rPr>
          <w:rFonts w:ascii="Times New Roman" w:eastAsia="Times New Roman" w:hAnsi="Times New Roman"/>
          <w:sz w:val="24"/>
          <w:szCs w:val="24"/>
          <w:lang w:eastAsia="ru-RU"/>
        </w:rPr>
      </w:pPr>
    </w:p>
    <w:p w14:paraId="49E0A1BE" w14:textId="77777777" w:rsidR="00CC4A38" w:rsidRPr="004B2366" w:rsidRDefault="007801EE">
      <w:pPr>
        <w:spacing w:after="0" w:line="240" w:lineRule="auto"/>
        <w:jc w:val="center"/>
        <w:rPr>
          <w:rFonts w:ascii="Times New Roman" w:eastAsia="Calibri" w:hAnsi="Times New Roman" w:cs="Times New Roman"/>
          <w:sz w:val="24"/>
          <w:szCs w:val="24"/>
          <w:u w:color="000000"/>
          <w:lang w:eastAsia="ru-RU"/>
        </w:rPr>
      </w:pPr>
      <w:r w:rsidRPr="004B2366">
        <w:rPr>
          <w:rFonts w:ascii="Times New Roman" w:eastAsia="Calibri" w:hAnsi="Times New Roman" w:cs="Times New Roman"/>
          <w:sz w:val="24"/>
          <w:szCs w:val="24"/>
          <w:u w:color="000000"/>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CC4A38" w:rsidRPr="004B2366" w14:paraId="1CAFC3FA"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49A9D5A2" w14:textId="77777777" w:rsidR="00CC4A38" w:rsidRPr="004B2366" w:rsidRDefault="007801EE">
            <w:pPr>
              <w:keepNext/>
              <w:autoSpaceDE w:val="0"/>
              <w:autoSpaceDN w:val="0"/>
              <w:adjustRightInd w:val="0"/>
              <w:spacing w:after="0" w:line="240" w:lineRule="auto"/>
              <w:jc w:val="center"/>
              <w:rPr>
                <w:rFonts w:ascii="Times New Roman" w:eastAsia="Arial Unicode MS" w:hAnsi="Times New Roman" w:cs="Times New Roman"/>
                <w:b/>
                <w:sz w:val="24"/>
                <w:szCs w:val="24"/>
                <w:u w:color="000000"/>
                <w:lang w:eastAsia="ru-RU"/>
              </w:rPr>
            </w:pPr>
            <w:r w:rsidRPr="004B2366">
              <w:rPr>
                <w:rFonts w:ascii="Times New Roman" w:eastAsia="Arial Unicode MS" w:hAnsi="Times New Roman" w:cs="Times New Roman"/>
                <w:b/>
                <w:sz w:val="24"/>
                <w:szCs w:val="24"/>
                <w:u w:color="000000"/>
                <w:lang w:eastAsia="ru-RU"/>
              </w:rPr>
              <w:lastRenderedPageBreak/>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13757900" w14:textId="77777777" w:rsidR="00CC4A38" w:rsidRPr="004B2366" w:rsidRDefault="007801EE">
            <w:pPr>
              <w:keepNext/>
              <w:autoSpaceDE w:val="0"/>
              <w:autoSpaceDN w:val="0"/>
              <w:adjustRightInd w:val="0"/>
              <w:spacing w:after="0" w:line="240" w:lineRule="auto"/>
              <w:jc w:val="center"/>
              <w:rPr>
                <w:rFonts w:ascii="Times New Roman" w:eastAsia="Arial Unicode MS" w:hAnsi="Times New Roman" w:cs="Times New Roman"/>
                <w:b/>
                <w:sz w:val="24"/>
                <w:szCs w:val="24"/>
                <w:u w:color="000000"/>
                <w:lang w:eastAsia="ru-RU"/>
              </w:rPr>
            </w:pPr>
            <w:r w:rsidRPr="004B2366">
              <w:rPr>
                <w:rFonts w:ascii="Times New Roman" w:eastAsia="Arial Unicode MS" w:hAnsi="Times New Roman" w:cs="Times New Roman"/>
                <w:b/>
                <w:sz w:val="24"/>
                <w:szCs w:val="24"/>
                <w:u w:color="000000"/>
                <w:lang w:eastAsia="ru-RU"/>
              </w:rPr>
              <w:t>Назначение и тип лицензии программного обеспечения</w:t>
            </w:r>
          </w:p>
        </w:tc>
      </w:tr>
      <w:tr w:rsidR="00CC4A38" w:rsidRPr="004B2366" w14:paraId="755AB0B8"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1DFE1288" w14:textId="77777777" w:rsidR="00CC4A38" w:rsidRPr="004B2366" w:rsidRDefault="007801EE">
            <w:pPr>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r w:rsidRPr="004B2366">
              <w:rPr>
                <w:rFonts w:ascii="Times New Roman" w:eastAsia="Arial Unicode MS" w:hAnsi="Times New Roman" w:cs="Times New Roman"/>
                <w:sz w:val="24"/>
                <w:szCs w:val="24"/>
                <w:u w:color="00000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3719B48A" w14:textId="77777777" w:rsidR="00CC4A38" w:rsidRPr="004B2366" w:rsidRDefault="007801EE">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B2366">
              <w:rPr>
                <w:rFonts w:ascii="Times New Roman" w:eastAsia="Arial Unicode MS" w:hAnsi="Times New Roman" w:cs="Times New Roman"/>
                <w:sz w:val="24"/>
                <w:szCs w:val="24"/>
                <w:u w:color="000000"/>
                <w:lang w:eastAsia="ru-RU"/>
              </w:rPr>
              <w:t>Интегрированный пакет прикладных программ.</w:t>
            </w:r>
          </w:p>
          <w:p w14:paraId="702FD065" w14:textId="77777777" w:rsidR="00CC4A38" w:rsidRPr="004B2366" w:rsidRDefault="007801EE">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B2366">
              <w:rPr>
                <w:rFonts w:ascii="Times New Roman" w:eastAsia="Arial Unicode MS" w:hAnsi="Times New Roman" w:cs="Times New Roman"/>
                <w:sz w:val="24"/>
                <w:szCs w:val="24"/>
                <w:u w:color="000000"/>
                <w:lang w:eastAsia="ru-RU"/>
              </w:rPr>
              <w:t>Лицензионная версия</w:t>
            </w:r>
          </w:p>
        </w:tc>
      </w:tr>
      <w:tr w:rsidR="00CC4A38" w:rsidRPr="004B2366" w14:paraId="6921233F"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333A70C4" w14:textId="77777777" w:rsidR="00CC4A38" w:rsidRPr="004B2366" w:rsidRDefault="007801EE">
            <w:pPr>
              <w:autoSpaceDE w:val="0"/>
              <w:autoSpaceDN w:val="0"/>
              <w:adjustRightInd w:val="0"/>
              <w:spacing w:after="0" w:line="240" w:lineRule="auto"/>
              <w:rPr>
                <w:rFonts w:ascii="Times New Roman" w:eastAsia="Arial Unicode MS" w:hAnsi="Times New Roman" w:cs="Times New Roman"/>
                <w:sz w:val="24"/>
                <w:szCs w:val="24"/>
                <w:u w:color="000000"/>
                <w:lang w:eastAsia="ru-RU"/>
              </w:rPr>
            </w:pPr>
            <w:proofErr w:type="spellStart"/>
            <w:r w:rsidRPr="004B2366">
              <w:rPr>
                <w:rFonts w:ascii="Times New Roman" w:eastAsia="Arial Unicode MS" w:hAnsi="Times New Roman" w:cs="Times New Roman"/>
                <w:sz w:val="24"/>
                <w:szCs w:val="24"/>
                <w:u w:color="000000"/>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14:paraId="6404D4A9" w14:textId="77777777" w:rsidR="00CC4A38" w:rsidRPr="004B2366" w:rsidRDefault="007801EE">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B2366">
              <w:rPr>
                <w:rFonts w:ascii="Times New Roman" w:eastAsia="Arial Unicode MS" w:hAnsi="Times New Roman" w:cs="Times New Roman"/>
                <w:sz w:val="24"/>
                <w:szCs w:val="24"/>
                <w:u w:color="000000"/>
                <w:lang w:eastAsia="ru-RU"/>
              </w:rPr>
              <w:t>Интегрированный пакет прикладных программ.</w:t>
            </w:r>
          </w:p>
          <w:p w14:paraId="285F3FD9" w14:textId="77777777" w:rsidR="00CC4A38" w:rsidRPr="004B2366" w:rsidRDefault="007801EE">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B2366">
              <w:rPr>
                <w:rFonts w:ascii="Times New Roman" w:eastAsia="Arial Unicode MS" w:hAnsi="Times New Roman" w:cs="Times New Roman"/>
                <w:sz w:val="24"/>
                <w:szCs w:val="24"/>
                <w:u w:color="000000"/>
                <w:lang w:eastAsia="ru-RU"/>
              </w:rPr>
              <w:t>Свободно распространяемый</w:t>
            </w:r>
          </w:p>
        </w:tc>
      </w:tr>
      <w:tr w:rsidR="00CC4A38" w:rsidRPr="004B2366" w14:paraId="1A19F53A"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375229AA" w14:textId="77777777" w:rsidR="00CC4A38" w:rsidRPr="004B2366" w:rsidRDefault="007801EE">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B2366">
              <w:rPr>
                <w:rFonts w:ascii="Times New Roman" w:eastAsia="Arial Unicode MS" w:hAnsi="Times New Roman" w:cs="Times New Roman"/>
                <w:sz w:val="24"/>
                <w:szCs w:val="24"/>
                <w:u w:color="000000"/>
                <w:lang w:eastAsia="ru-RU"/>
              </w:rPr>
              <w:t>ИПС «</w:t>
            </w:r>
            <w:proofErr w:type="spellStart"/>
            <w:r w:rsidRPr="004B2366">
              <w:rPr>
                <w:rFonts w:ascii="Times New Roman" w:eastAsia="Arial Unicode MS" w:hAnsi="Times New Roman" w:cs="Times New Roman"/>
                <w:sz w:val="24"/>
                <w:szCs w:val="24"/>
                <w:u w:color="000000"/>
                <w:lang w:eastAsia="ru-RU"/>
              </w:rPr>
              <w:t>КонсультантПлюс</w:t>
            </w:r>
            <w:proofErr w:type="spellEnd"/>
            <w:r w:rsidRPr="004B2366">
              <w:rPr>
                <w:rFonts w:ascii="Times New Roman" w:eastAsia="Arial Unicode MS" w:hAnsi="Times New Roman" w:cs="Times New Roman"/>
                <w:sz w:val="24"/>
                <w:szCs w:val="24"/>
                <w:u w:color="000000"/>
                <w:lang w:eastAsia="ru-RU"/>
              </w:rPr>
              <w:t>»</w:t>
            </w:r>
          </w:p>
          <w:p w14:paraId="6615294F" w14:textId="77777777" w:rsidR="00CC4A38" w:rsidRPr="004B2366" w:rsidRDefault="007801EE">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B2366">
              <w:rPr>
                <w:rFonts w:ascii="Times New Roman" w:eastAsia="Arial Unicode MS" w:hAnsi="Times New Roman" w:cs="Times New Roman"/>
                <w:sz w:val="24"/>
                <w:szCs w:val="24"/>
                <w:u w:color="000000"/>
                <w:lang w:val="en-US" w:eastAsia="ru-RU"/>
              </w:rPr>
              <w:t>URL</w:t>
            </w:r>
            <w:r w:rsidRPr="004B2366">
              <w:rPr>
                <w:rFonts w:ascii="Times New Roman" w:eastAsia="Arial Unicode MS" w:hAnsi="Times New Roman" w:cs="Times New Roman"/>
                <w:sz w:val="24"/>
                <w:szCs w:val="24"/>
                <w:u w:color="000000"/>
                <w:lang w:eastAsia="ru-RU"/>
              </w:rPr>
              <w:t xml:space="preserve">: </w:t>
            </w:r>
            <w:r w:rsidRPr="004B2366">
              <w:rPr>
                <w:rFonts w:ascii="Times New Roman" w:eastAsia="Arial Unicode MS" w:hAnsi="Times New Roman" w:cs="Times New Roman"/>
                <w:sz w:val="24"/>
                <w:szCs w:val="24"/>
                <w:u w:color="000000"/>
                <w:lang w:val="en-US" w:eastAsia="ru-RU"/>
              </w:rPr>
              <w:t>http</w:t>
            </w:r>
            <w:r w:rsidRPr="004B2366">
              <w:rPr>
                <w:rFonts w:ascii="Times New Roman" w:eastAsia="Arial Unicode MS" w:hAnsi="Times New Roman" w:cs="Times New Roman"/>
                <w:sz w:val="24"/>
                <w:szCs w:val="24"/>
                <w:u w:color="000000"/>
                <w:lang w:eastAsia="ru-RU"/>
              </w:rPr>
              <w:t>://</w:t>
            </w:r>
            <w:r w:rsidRPr="004B2366">
              <w:rPr>
                <w:rFonts w:ascii="Times New Roman" w:eastAsia="Arial Unicode MS" w:hAnsi="Times New Roman" w:cs="Times New Roman"/>
                <w:sz w:val="24"/>
                <w:szCs w:val="24"/>
                <w:u w:color="000000"/>
                <w:lang w:val="en-US" w:eastAsia="ru-RU"/>
              </w:rPr>
              <w:t>www</w:t>
            </w:r>
            <w:r w:rsidRPr="004B2366">
              <w:rPr>
                <w:rFonts w:ascii="Times New Roman" w:eastAsia="Arial Unicode MS" w:hAnsi="Times New Roman" w:cs="Times New Roman"/>
                <w:sz w:val="24"/>
                <w:szCs w:val="24"/>
                <w:u w:color="000000"/>
                <w:lang w:eastAsia="ru-RU"/>
              </w:rPr>
              <w:t>.</w:t>
            </w:r>
            <w:r w:rsidRPr="004B2366">
              <w:rPr>
                <w:rFonts w:ascii="Times New Roman" w:eastAsia="Arial Unicode MS" w:hAnsi="Times New Roman" w:cs="Times New Roman"/>
                <w:sz w:val="24"/>
                <w:szCs w:val="24"/>
                <w:u w:color="000000"/>
                <w:lang w:val="en-US" w:eastAsia="ru-RU"/>
              </w:rPr>
              <w:t>consultant</w:t>
            </w:r>
            <w:r w:rsidRPr="004B2366">
              <w:rPr>
                <w:rFonts w:ascii="Times New Roman" w:eastAsia="Arial Unicode MS" w:hAnsi="Times New Roman" w:cs="Times New Roman"/>
                <w:sz w:val="24"/>
                <w:szCs w:val="24"/>
                <w:u w:color="000000"/>
                <w:lang w:eastAsia="ru-RU"/>
              </w:rPr>
              <w:t>.</w:t>
            </w:r>
            <w:proofErr w:type="spellStart"/>
            <w:r w:rsidRPr="004B2366">
              <w:rPr>
                <w:rFonts w:ascii="Times New Roman" w:eastAsia="Arial Unicode MS" w:hAnsi="Times New Roman" w:cs="Times New Roman"/>
                <w:sz w:val="24"/>
                <w:szCs w:val="24"/>
                <w:u w:color="000000"/>
                <w:lang w:val="en-US" w:eastAsia="ru-RU"/>
              </w:rPr>
              <w:t>ru</w:t>
            </w:r>
            <w:proofErr w:type="spellEnd"/>
            <w:r w:rsidRPr="004B2366">
              <w:rPr>
                <w:rFonts w:ascii="Times New Roman" w:eastAsia="Arial Unicode MS" w:hAnsi="Times New Roman" w:cs="Times New Roman"/>
                <w:sz w:val="24"/>
                <w:szCs w:val="24"/>
                <w:u w:color="00000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54DEB1A3" w14:textId="77777777" w:rsidR="00CC4A38" w:rsidRPr="004B2366" w:rsidRDefault="007801EE">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B2366">
              <w:rPr>
                <w:rFonts w:ascii="Times New Roman" w:eastAsia="Arial Unicode MS" w:hAnsi="Times New Roman" w:cs="Times New Roman"/>
                <w:sz w:val="24"/>
                <w:szCs w:val="24"/>
                <w:u w:color="000000"/>
                <w:lang w:eastAsia="ru-RU"/>
              </w:rPr>
              <w:t>Информационно-поисковая система, позволяющая работать с нормативно-правовыми актами, учебной и научной литературой.</w:t>
            </w:r>
          </w:p>
          <w:p w14:paraId="7E51904E" w14:textId="77777777" w:rsidR="00CC4A38" w:rsidRPr="004B2366" w:rsidRDefault="007801EE">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B2366">
              <w:rPr>
                <w:rFonts w:ascii="Times New Roman" w:eastAsia="Arial Unicode MS" w:hAnsi="Times New Roman" w:cs="Times New Roman"/>
                <w:sz w:val="24"/>
                <w:szCs w:val="24"/>
                <w:u w:color="000000"/>
                <w:lang w:eastAsia="ru-RU"/>
              </w:rPr>
              <w:t>Лицензионная версия</w:t>
            </w:r>
          </w:p>
        </w:tc>
      </w:tr>
      <w:tr w:rsidR="00CC4A38" w:rsidRPr="004B2366" w14:paraId="2FDB29AC"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70E17355" w14:textId="77777777" w:rsidR="00CC4A38" w:rsidRPr="004B2366" w:rsidRDefault="007801EE">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proofErr w:type="spellStart"/>
            <w:r w:rsidRPr="004B2366">
              <w:rPr>
                <w:rFonts w:ascii="Times New Roman" w:eastAsia="Arial Unicode MS" w:hAnsi="Times New Roman" w:cs="Times New Roman"/>
                <w:sz w:val="24"/>
                <w:szCs w:val="24"/>
                <w:u w:color="000000"/>
                <w:lang w:eastAsia="ru-RU"/>
              </w:rPr>
              <w:t>Знаниум</w:t>
            </w:r>
            <w:proofErr w:type="spellEnd"/>
            <w:r w:rsidRPr="004B2366">
              <w:rPr>
                <w:rFonts w:ascii="Times New Roman" w:eastAsia="Arial Unicode MS" w:hAnsi="Times New Roman" w:cs="Times New Roman"/>
                <w:sz w:val="24"/>
                <w:szCs w:val="24"/>
                <w:u w:color="000000"/>
                <w:lang w:val="en-US" w:eastAsia="ru-RU"/>
              </w:rPr>
              <w:t xml:space="preserve"> </w:t>
            </w:r>
          </w:p>
          <w:p w14:paraId="141265BD" w14:textId="77777777" w:rsidR="00CC4A38" w:rsidRPr="004B2366" w:rsidRDefault="007801EE">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r w:rsidRPr="004B2366">
              <w:rPr>
                <w:rFonts w:ascii="Times New Roman" w:eastAsia="Arial Unicode MS" w:hAnsi="Times New Roman" w:cs="Times New Roman"/>
                <w:sz w:val="24"/>
                <w:szCs w:val="24"/>
                <w:u w:color="00000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20D5BFD4" w14:textId="77777777" w:rsidR="00CC4A38" w:rsidRPr="004B2366" w:rsidRDefault="007801EE">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B2366">
              <w:rPr>
                <w:rFonts w:ascii="Times New Roman" w:eastAsia="Arial Unicode MS" w:hAnsi="Times New Roman" w:cs="Times New Roman"/>
                <w:sz w:val="24"/>
                <w:szCs w:val="24"/>
                <w:u w:color="000000"/>
                <w:lang w:eastAsia="ru-RU"/>
              </w:rPr>
              <w:t>Электронная библиотечная система.</w:t>
            </w:r>
          </w:p>
          <w:p w14:paraId="432CFC63" w14:textId="77777777" w:rsidR="00CC4A38" w:rsidRPr="004B2366" w:rsidRDefault="007801EE">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B2366">
              <w:rPr>
                <w:rFonts w:ascii="Times New Roman" w:eastAsia="Arial Unicode MS" w:hAnsi="Times New Roman" w:cs="Times New Roman"/>
                <w:sz w:val="24"/>
                <w:szCs w:val="24"/>
                <w:u w:color="000000"/>
                <w:lang w:eastAsia="ru-RU"/>
              </w:rPr>
              <w:t>Лицензионная версия</w:t>
            </w:r>
          </w:p>
        </w:tc>
      </w:tr>
      <w:tr w:rsidR="00CC4A38" w:rsidRPr="004B2366" w14:paraId="2E965B5C"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05DA7ECF" w14:textId="77777777" w:rsidR="00CC4A38" w:rsidRPr="004B2366" w:rsidRDefault="007801EE">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B2366">
              <w:rPr>
                <w:rFonts w:ascii="Times New Roman" w:eastAsia="Arial Unicode MS" w:hAnsi="Times New Roman" w:cs="Times New Roman"/>
                <w:sz w:val="24"/>
                <w:szCs w:val="24"/>
                <w:u w:color="000000"/>
                <w:lang w:eastAsia="ru-RU"/>
              </w:rPr>
              <w:t xml:space="preserve">Научная электронная библиотека </w:t>
            </w:r>
          </w:p>
          <w:p w14:paraId="2A3F7E14" w14:textId="77777777" w:rsidR="00CC4A38" w:rsidRPr="004B2366" w:rsidRDefault="007801EE">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B2366">
              <w:rPr>
                <w:rFonts w:ascii="Times New Roman" w:eastAsia="Arial Unicode MS" w:hAnsi="Times New Roman" w:cs="Times New Roman"/>
                <w:sz w:val="24"/>
                <w:szCs w:val="24"/>
                <w:u w:color="00000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60D4858D" w14:textId="77777777" w:rsidR="00CC4A38" w:rsidRPr="004B2366" w:rsidRDefault="007801EE">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B2366">
              <w:rPr>
                <w:rFonts w:ascii="Times New Roman" w:eastAsia="Arial Unicode MS" w:hAnsi="Times New Roman" w:cs="Times New Roman"/>
                <w:sz w:val="24"/>
                <w:szCs w:val="24"/>
                <w:u w:color="000000"/>
                <w:lang w:eastAsia="ru-RU"/>
              </w:rPr>
              <w:t>Российская научная электронная библиотека.</w:t>
            </w:r>
          </w:p>
          <w:p w14:paraId="54146C94" w14:textId="77777777" w:rsidR="00CC4A38" w:rsidRPr="004B2366" w:rsidRDefault="007801EE">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B2366">
              <w:rPr>
                <w:rFonts w:ascii="Times New Roman" w:eastAsia="Arial Unicode MS" w:hAnsi="Times New Roman" w:cs="Times New Roman"/>
                <w:sz w:val="24"/>
                <w:szCs w:val="24"/>
                <w:u w:color="000000"/>
                <w:lang w:eastAsia="ru-RU"/>
              </w:rPr>
              <w:t>Свободный доступ</w:t>
            </w:r>
          </w:p>
        </w:tc>
      </w:tr>
    </w:tbl>
    <w:p w14:paraId="593B99FC" w14:textId="77777777" w:rsidR="00CC4A38" w:rsidRDefault="00CC4A38">
      <w:pPr>
        <w:spacing w:after="0" w:line="360" w:lineRule="auto"/>
        <w:ind w:firstLine="709"/>
        <w:jc w:val="both"/>
        <w:rPr>
          <w:rFonts w:ascii="Times New Roman" w:eastAsia="Times New Roman" w:hAnsi="Times New Roman"/>
          <w:sz w:val="24"/>
          <w:szCs w:val="24"/>
          <w:lang w:eastAsia="ru-RU"/>
        </w:rPr>
      </w:pPr>
    </w:p>
    <w:p w14:paraId="5E8F2FE9" w14:textId="77777777" w:rsidR="00CC4A38" w:rsidRDefault="007801EE">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14:paraId="362DF5E8" w14:textId="77777777" w:rsidR="00CC4A38" w:rsidRDefault="007801EE">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38.03.02 «Менеджмент»</w:t>
      </w:r>
      <w:r>
        <w:rPr>
          <w:rFonts w:ascii="Times New Roman" w:eastAsia="Calibri" w:hAnsi="Times New Roman" w:cs="Times New Roman"/>
          <w:sz w:val="24"/>
          <w:szCs w:val="24"/>
        </w:rPr>
        <w:t xml:space="preserve">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1C3F8D37" w14:textId="77777777" w:rsidR="00CC4A38" w:rsidRDefault="007801EE">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учебных аудиториях № 203, № </w:t>
      </w:r>
      <w:r>
        <w:rPr>
          <w:rFonts w:ascii="Times New Roman" w:hAnsi="Times New Roman"/>
          <w:sz w:val="24"/>
          <w:szCs w:val="24"/>
        </w:rPr>
        <w:t>206 «Компьютерный класс»</w:t>
      </w:r>
      <w:r>
        <w:rPr>
          <w:rFonts w:ascii="Times New Roman" w:eastAsia="Calibri" w:hAnsi="Times New Roman" w:cs="Times New Roman"/>
          <w:sz w:val="24"/>
          <w:szCs w:val="24"/>
        </w:rPr>
        <w:t>, рассчитанных на 25-30 студентов каждая, оборудованных мультимедийными комплексами и экранами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4D1938D8" w14:textId="77777777" w:rsidR="00CC4A38" w:rsidRDefault="007801EE">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5BA68358" w14:textId="77777777" w:rsidR="00CC4A38" w:rsidRDefault="007801EE">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практику, </w:t>
      </w:r>
      <w:r>
        <w:rPr>
          <w:rFonts w:ascii="Times New Roman" w:eastAsia="Calibri" w:hAnsi="Times New Roman" w:cs="Times New Roman"/>
          <w:sz w:val="24"/>
          <w:szCs w:val="24"/>
        </w:rPr>
        <w:t>в том числе:</w:t>
      </w:r>
    </w:p>
    <w:p w14:paraId="1E09AEBF" w14:textId="77777777" w:rsidR="00CC4A38" w:rsidRDefault="007801EE">
      <w:pPr>
        <w:tabs>
          <w:tab w:val="left" w:pos="426"/>
        </w:tabs>
        <w:suppressAutoHyphens/>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lastRenderedPageBreak/>
        <w:t>Стенды:</w:t>
      </w:r>
    </w:p>
    <w:p w14:paraId="74819ED0" w14:textId="77777777" w:rsidR="00CC4A38" w:rsidRDefault="007801EE">
      <w:pPr>
        <w:pStyle w:val="af6"/>
        <w:numPr>
          <w:ilvl w:val="0"/>
          <w:numId w:val="5"/>
        </w:numPr>
        <w:tabs>
          <w:tab w:val="left" w:pos="426"/>
        </w:tabs>
        <w:suppressAutoHyphens/>
        <w:spacing w:line="360" w:lineRule="auto"/>
        <w:jc w:val="both"/>
      </w:pPr>
      <w:r>
        <w:t>Правила записи имени файла.</w:t>
      </w:r>
    </w:p>
    <w:p w14:paraId="2BB69211" w14:textId="77777777" w:rsidR="00CC4A38" w:rsidRDefault="007801EE">
      <w:pPr>
        <w:pStyle w:val="af6"/>
        <w:numPr>
          <w:ilvl w:val="0"/>
          <w:numId w:val="5"/>
        </w:numPr>
        <w:tabs>
          <w:tab w:val="left" w:pos="426"/>
        </w:tabs>
        <w:suppressAutoHyphens/>
        <w:spacing w:line="360" w:lineRule="auto"/>
        <w:jc w:val="both"/>
      </w:pPr>
      <w:r>
        <w:t xml:space="preserve">Элементы окна </w:t>
      </w:r>
      <w:r>
        <w:rPr>
          <w:lang w:val="en-US"/>
        </w:rPr>
        <w:t>Windows.</w:t>
      </w:r>
    </w:p>
    <w:p w14:paraId="160E5D6F" w14:textId="77777777" w:rsidR="00CC4A38" w:rsidRDefault="007801EE">
      <w:pPr>
        <w:pStyle w:val="af6"/>
        <w:numPr>
          <w:ilvl w:val="0"/>
          <w:numId w:val="5"/>
        </w:numPr>
        <w:tabs>
          <w:tab w:val="left" w:pos="426"/>
        </w:tabs>
        <w:suppressAutoHyphens/>
        <w:spacing w:line="360" w:lineRule="auto"/>
        <w:jc w:val="both"/>
      </w:pPr>
      <w:r>
        <w:t>Файлы операционной технологии.</w:t>
      </w:r>
    </w:p>
    <w:p w14:paraId="40233B33" w14:textId="77777777" w:rsidR="00CC4A38" w:rsidRDefault="007801EE">
      <w:pPr>
        <w:pStyle w:val="af6"/>
        <w:numPr>
          <w:ilvl w:val="0"/>
          <w:numId w:val="5"/>
        </w:numPr>
        <w:tabs>
          <w:tab w:val="left" w:pos="426"/>
        </w:tabs>
        <w:suppressAutoHyphens/>
        <w:spacing w:line="360" w:lineRule="auto"/>
        <w:jc w:val="both"/>
      </w:pPr>
      <w:r>
        <w:t>Команды операционной технологии.</w:t>
      </w:r>
    </w:p>
    <w:p w14:paraId="22A2DF22" w14:textId="77777777" w:rsidR="00CC4A38" w:rsidRDefault="007801EE">
      <w:pPr>
        <w:pStyle w:val="af6"/>
        <w:numPr>
          <w:ilvl w:val="0"/>
          <w:numId w:val="5"/>
        </w:numPr>
        <w:tabs>
          <w:tab w:val="left" w:pos="426"/>
        </w:tabs>
        <w:suppressAutoHyphens/>
        <w:spacing w:line="360" w:lineRule="auto"/>
        <w:jc w:val="both"/>
      </w:pPr>
      <w:r>
        <w:t>Управление панелями.</w:t>
      </w:r>
    </w:p>
    <w:p w14:paraId="5D56D964" w14:textId="77777777" w:rsidR="00CC4A38" w:rsidRDefault="007801EE">
      <w:pPr>
        <w:pStyle w:val="af6"/>
        <w:numPr>
          <w:ilvl w:val="0"/>
          <w:numId w:val="5"/>
        </w:numPr>
        <w:tabs>
          <w:tab w:val="left" w:pos="426"/>
        </w:tabs>
        <w:suppressAutoHyphens/>
        <w:spacing w:line="360" w:lineRule="auto"/>
        <w:jc w:val="both"/>
      </w:pPr>
      <w:r>
        <w:t>Вывод информации о файлах.</w:t>
      </w:r>
    </w:p>
    <w:p w14:paraId="67DEBA73" w14:textId="77777777" w:rsidR="00CC4A38" w:rsidRDefault="007801EE">
      <w:pPr>
        <w:pStyle w:val="af6"/>
        <w:numPr>
          <w:ilvl w:val="0"/>
          <w:numId w:val="5"/>
        </w:numPr>
        <w:tabs>
          <w:tab w:val="left" w:pos="426"/>
        </w:tabs>
        <w:suppressAutoHyphens/>
        <w:spacing w:line="360" w:lineRule="auto"/>
        <w:jc w:val="both"/>
      </w:pPr>
      <w:r>
        <w:t>Технические средства компьютерных информационных технологий.</w:t>
      </w:r>
    </w:p>
    <w:p w14:paraId="66A3C7E9" w14:textId="77777777" w:rsidR="00CC4A38" w:rsidRDefault="007801EE">
      <w:pPr>
        <w:pStyle w:val="af6"/>
        <w:numPr>
          <w:ilvl w:val="0"/>
          <w:numId w:val="5"/>
        </w:numPr>
        <w:tabs>
          <w:tab w:val="left" w:pos="426"/>
        </w:tabs>
        <w:suppressAutoHyphens/>
        <w:spacing w:line="360" w:lineRule="auto"/>
        <w:jc w:val="both"/>
      </w:pPr>
      <w:r>
        <w:t>Правила работы за персональным компьютером.</w:t>
      </w:r>
    </w:p>
    <w:p w14:paraId="34391255" w14:textId="77777777" w:rsidR="00CC4A38" w:rsidRDefault="007801EE">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0C8114CF" w14:textId="77777777" w:rsidR="00CC4A38" w:rsidRDefault="007801EE">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а</w:t>
      </w:r>
      <w:proofErr w:type="gramEnd"/>
      <w:r>
        <w:rPr>
          <w:rFonts w:ascii="Times New Roman" w:eastAsia="Times New Roman" w:hAnsi="Times New Roman" w:cs="Times New Roman"/>
          <w:sz w:val="24"/>
          <w:szCs w:val="24"/>
          <w:lang w:eastAsia="ru-RU" w:bidi="ru-RU"/>
        </w:rPr>
        <w:t>) для лиц с нарушением слуха (акустический усилитель и колонки, мультимедийный проектор);</w:t>
      </w:r>
    </w:p>
    <w:p w14:paraId="4F07F914" w14:textId="77777777" w:rsidR="00CC4A38" w:rsidRDefault="007801EE">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б</w:t>
      </w:r>
      <w:proofErr w:type="gramEnd"/>
      <w:r>
        <w:rPr>
          <w:rFonts w:ascii="Times New Roman" w:eastAsia="Times New Roman" w:hAnsi="Times New Roman" w:cs="Times New Roman"/>
          <w:sz w:val="24"/>
          <w:szCs w:val="24"/>
          <w:lang w:eastAsia="ru-RU" w:bidi="ru-RU"/>
        </w:rPr>
        <w:t>) для лиц с нарушением зрения (мультимедийный проектор (использование презентаций с укрупненным текстом);</w:t>
      </w:r>
    </w:p>
    <w:p w14:paraId="7FEB50B9" w14:textId="77777777" w:rsidR="00CC4A38" w:rsidRDefault="007801EE">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14:paraId="0184CEF5" w14:textId="77777777" w:rsidR="00CC4A38" w:rsidRDefault="007801EE">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xml:space="preserve">. № 107 – «Кабинет для инвалидов </w:t>
      </w:r>
      <w:proofErr w:type="gramStart"/>
      <w:r>
        <w:rPr>
          <w:rFonts w:ascii="Times New Roman" w:hAnsi="Times New Roman"/>
          <w:sz w:val="24"/>
          <w:szCs w:val="24"/>
        </w:rPr>
        <w:t>и  лиц</w:t>
      </w:r>
      <w:proofErr w:type="gramEnd"/>
      <w:r>
        <w:rPr>
          <w:rFonts w:ascii="Times New Roman" w:hAnsi="Times New Roman"/>
          <w:sz w:val="24"/>
          <w:szCs w:val="24"/>
        </w:rPr>
        <w:t xml:space="preserve"> с ОВЗ».</w:t>
      </w:r>
    </w:p>
    <w:p w14:paraId="5F044952" w14:textId="77777777" w:rsidR="00CC4A38" w:rsidRDefault="00CC4A38">
      <w:pPr>
        <w:tabs>
          <w:tab w:val="left" w:pos="426"/>
        </w:tabs>
        <w:suppressAutoHyphens/>
        <w:spacing w:after="0" w:line="360" w:lineRule="auto"/>
        <w:jc w:val="center"/>
        <w:rPr>
          <w:rFonts w:ascii="Times New Roman" w:eastAsia="Calibri" w:hAnsi="Times New Roman" w:cs="Times New Roman"/>
          <w:sz w:val="24"/>
          <w:szCs w:val="24"/>
        </w:rPr>
      </w:pPr>
    </w:p>
    <w:p w14:paraId="427DB119" w14:textId="77777777" w:rsidR="00CC4A38" w:rsidRDefault="00CC4A38">
      <w:pPr>
        <w:tabs>
          <w:tab w:val="left" w:pos="426"/>
        </w:tabs>
        <w:suppressAutoHyphens/>
        <w:spacing w:after="0" w:line="360" w:lineRule="auto"/>
        <w:jc w:val="center"/>
        <w:rPr>
          <w:rFonts w:ascii="Times New Roman" w:eastAsia="Times New Roman" w:hAnsi="Times New Roman" w:cs="Times New Roman"/>
          <w:b/>
          <w:sz w:val="24"/>
          <w:szCs w:val="24"/>
          <w:lang w:eastAsia="ru-RU"/>
        </w:rPr>
      </w:pPr>
    </w:p>
    <w:p w14:paraId="6AFFD702" w14:textId="77777777" w:rsidR="00CC4A38" w:rsidRDefault="007801E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14:paraId="73E85A24" w14:textId="77777777" w:rsidR="00CC4A38" w:rsidRDefault="007801EE">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Основная литература:</w:t>
      </w:r>
    </w:p>
    <w:p w14:paraId="33D6FF01" w14:textId="77777777" w:rsidR="00CC4A38" w:rsidRDefault="007801EE">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ЭЛЕКТРОННО – БИБЛИОТЕЧНОЙ СИСТЕМЫ (ЭБС)</w:t>
      </w:r>
    </w:p>
    <w:p w14:paraId="5A01A0CE" w14:textId="77777777" w:rsidR="00CC4A38" w:rsidRDefault="007801EE">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адрес</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14:paraId="3E56248D" w14:textId="77777777" w:rsidR="00CF347B" w:rsidRDefault="00CF347B" w:rsidP="00CF347B">
      <w:pPr>
        <w:widowControl w:val="0"/>
        <w:autoSpaceDE w:val="0"/>
        <w:autoSpaceDN w:val="0"/>
        <w:adjustRightInd w:val="0"/>
        <w:spacing w:after="0" w:line="276" w:lineRule="auto"/>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Баранова, Е. К. Информационная безопасность и защита </w:t>
      </w:r>
      <w:proofErr w:type="gramStart"/>
      <w:r>
        <w:rPr>
          <w:rFonts w:ascii="Times New Roman" w:hAnsi="Times New Roman" w:cs="Times New Roman"/>
          <w:color w:val="202023"/>
          <w:sz w:val="24"/>
          <w:szCs w:val="24"/>
          <w:shd w:val="clear" w:color="auto" w:fill="FFFFFF"/>
        </w:rPr>
        <w:t>информации :</w:t>
      </w:r>
      <w:proofErr w:type="gramEnd"/>
      <w:r>
        <w:rPr>
          <w:rFonts w:ascii="Times New Roman" w:hAnsi="Times New Roman" w:cs="Times New Roman"/>
          <w:color w:val="202023"/>
          <w:sz w:val="24"/>
          <w:szCs w:val="24"/>
          <w:shd w:val="clear" w:color="auto" w:fill="FFFFFF"/>
        </w:rPr>
        <w:t xml:space="preserve"> учебное пособие / Е.К. Баранова, А.В. </w:t>
      </w:r>
      <w:proofErr w:type="spellStart"/>
      <w:r>
        <w:rPr>
          <w:rFonts w:ascii="Times New Roman" w:hAnsi="Times New Roman" w:cs="Times New Roman"/>
          <w:color w:val="202023"/>
          <w:sz w:val="24"/>
          <w:szCs w:val="24"/>
          <w:shd w:val="clear" w:color="auto" w:fill="FFFFFF"/>
        </w:rPr>
        <w:t>Бабаш</w:t>
      </w:r>
      <w:proofErr w:type="spellEnd"/>
      <w:r>
        <w:rPr>
          <w:rFonts w:ascii="Times New Roman" w:hAnsi="Times New Roman" w:cs="Times New Roman"/>
          <w:color w:val="202023"/>
          <w:sz w:val="24"/>
          <w:szCs w:val="24"/>
          <w:shd w:val="clear" w:color="auto" w:fill="FFFFFF"/>
        </w:rPr>
        <w:t xml:space="preserve">. — 4-е изд., </w:t>
      </w:r>
      <w:proofErr w:type="spellStart"/>
      <w:r>
        <w:rPr>
          <w:rFonts w:ascii="Times New Roman" w:hAnsi="Times New Roman" w:cs="Times New Roman"/>
          <w:color w:val="202023"/>
          <w:sz w:val="24"/>
          <w:szCs w:val="24"/>
          <w:shd w:val="clear" w:color="auto" w:fill="FFFFFF"/>
        </w:rPr>
        <w:t>перераб</w:t>
      </w:r>
      <w:proofErr w:type="spellEnd"/>
      <w:proofErr w:type="gramStart"/>
      <w:r>
        <w:rPr>
          <w:rFonts w:ascii="Times New Roman" w:hAnsi="Times New Roman" w:cs="Times New Roman"/>
          <w:color w:val="202023"/>
          <w:sz w:val="24"/>
          <w:szCs w:val="24"/>
          <w:shd w:val="clear" w:color="auto" w:fill="FFFFFF"/>
        </w:rPr>
        <w:t>. и</w:t>
      </w:r>
      <w:proofErr w:type="gramEnd"/>
      <w:r>
        <w:rPr>
          <w:rFonts w:ascii="Times New Roman" w:hAnsi="Times New Roman" w:cs="Times New Roman"/>
          <w:color w:val="202023"/>
          <w:sz w:val="24"/>
          <w:szCs w:val="24"/>
          <w:shd w:val="clear" w:color="auto" w:fill="FFFFFF"/>
        </w:rPr>
        <w:t xml:space="preserve"> доп. — Москва : РИОР : ИНФРА-М, 2024. — 336 с. — (Высшее образование). — DOI: https://doi.org/10.29039/1761-6. - ISBN 978-5-369-01761-6. - </w:t>
      </w:r>
      <w:proofErr w:type="gramStart"/>
      <w:r>
        <w:rPr>
          <w:rFonts w:ascii="Times New Roman" w:hAnsi="Times New Roman" w:cs="Times New Roman"/>
          <w:color w:val="202023"/>
          <w:sz w:val="24"/>
          <w:szCs w:val="24"/>
          <w:shd w:val="clear" w:color="auto" w:fill="FFFFFF"/>
        </w:rPr>
        <w:t>Текст :</w:t>
      </w:r>
      <w:proofErr w:type="gramEnd"/>
      <w:r>
        <w:rPr>
          <w:rFonts w:ascii="Times New Roman" w:hAnsi="Times New Roman" w:cs="Times New Roman"/>
          <w:color w:val="202023"/>
          <w:sz w:val="24"/>
          <w:szCs w:val="24"/>
          <w:shd w:val="clear" w:color="auto" w:fill="FFFFFF"/>
        </w:rPr>
        <w:t xml:space="preserve"> электронный. - URL:</w:t>
      </w:r>
      <w:r>
        <w:rPr>
          <w:rFonts w:ascii="Times New Roman" w:hAnsi="Times New Roman" w:cs="Times New Roman"/>
          <w:sz w:val="24"/>
          <w:szCs w:val="24"/>
        </w:rPr>
        <w:t xml:space="preserve"> </w:t>
      </w:r>
      <w:hyperlink r:id="rId11" w:anchor="bib" w:history="1">
        <w:r>
          <w:rPr>
            <w:rStyle w:val="a6"/>
            <w:rFonts w:ascii="Times New Roman" w:hAnsi="Times New Roman" w:cs="Times New Roman"/>
            <w:sz w:val="24"/>
            <w:szCs w:val="24"/>
            <w:shd w:val="clear" w:color="auto" w:fill="FFFFFF"/>
          </w:rPr>
          <w:t>https://znanium.ru/catalog/document?id=442107#bib</w:t>
        </w:r>
      </w:hyperlink>
    </w:p>
    <w:p w14:paraId="09C4F79D" w14:textId="77777777" w:rsidR="00CF347B" w:rsidRDefault="00CF347B" w:rsidP="00CF347B">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14:paraId="645BF2F6" w14:textId="77777777" w:rsidR="00CF347B" w:rsidRDefault="00CF347B" w:rsidP="00CF347B">
      <w:pPr>
        <w:spacing w:line="276" w:lineRule="auto"/>
        <w:ind w:firstLine="709"/>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684B8A9" w14:textId="77777777" w:rsidR="00CF347B" w:rsidRDefault="00CF347B" w:rsidP="00CF347B">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Дополнительная литература:</w:t>
      </w:r>
    </w:p>
    <w:p w14:paraId="1CACF773" w14:textId="77777777" w:rsidR="00CF347B" w:rsidRDefault="00CF347B" w:rsidP="00CF347B">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ЭЛЕКТРОННО – БИБЛИОТЕЧНОЙ СИСТЕМЫ (ЭБС)</w:t>
      </w:r>
    </w:p>
    <w:p w14:paraId="329DB844" w14:textId="77777777" w:rsidR="00CF347B" w:rsidRDefault="00CF347B" w:rsidP="00CF347B">
      <w:pPr>
        <w:widowControl w:val="0"/>
        <w:autoSpaceDE w:val="0"/>
        <w:autoSpaceDN w:val="0"/>
        <w:adjustRightInd w:val="0"/>
        <w:spacing w:after="0" w:line="276"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адрес</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14:paraId="67B2D919" w14:textId="77777777" w:rsidR="00CF347B" w:rsidRDefault="00CF347B" w:rsidP="00CF347B">
      <w:pPr>
        <w:widowControl w:val="0"/>
        <w:autoSpaceDE w:val="0"/>
        <w:autoSpaceDN w:val="0"/>
        <w:adjustRightInd w:val="0"/>
        <w:spacing w:after="0" w:line="276" w:lineRule="auto"/>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lastRenderedPageBreak/>
        <w:t xml:space="preserve">Клименко, И. С. Информационная безопасность и защита информации: модели и методы </w:t>
      </w:r>
      <w:proofErr w:type="gramStart"/>
      <w:r>
        <w:rPr>
          <w:rFonts w:ascii="Times New Roman" w:hAnsi="Times New Roman" w:cs="Times New Roman"/>
          <w:color w:val="202023"/>
          <w:sz w:val="24"/>
          <w:szCs w:val="24"/>
          <w:shd w:val="clear" w:color="auto" w:fill="FFFFFF"/>
        </w:rPr>
        <w:t>управления :</w:t>
      </w:r>
      <w:proofErr w:type="gramEnd"/>
      <w:r>
        <w:rPr>
          <w:rFonts w:ascii="Times New Roman" w:hAnsi="Times New Roman" w:cs="Times New Roman"/>
          <w:color w:val="202023"/>
          <w:sz w:val="24"/>
          <w:szCs w:val="24"/>
          <w:shd w:val="clear" w:color="auto" w:fill="FFFFFF"/>
        </w:rPr>
        <w:t xml:space="preserve"> монография / И.С. Клименко. — </w:t>
      </w:r>
      <w:proofErr w:type="gramStart"/>
      <w:r>
        <w:rPr>
          <w:rFonts w:ascii="Times New Roman" w:hAnsi="Times New Roman" w:cs="Times New Roman"/>
          <w:color w:val="202023"/>
          <w:sz w:val="24"/>
          <w:szCs w:val="24"/>
          <w:shd w:val="clear" w:color="auto" w:fill="FFFFFF"/>
        </w:rPr>
        <w:t>Москва :</w:t>
      </w:r>
      <w:proofErr w:type="gramEnd"/>
      <w:r>
        <w:rPr>
          <w:rFonts w:ascii="Times New Roman" w:hAnsi="Times New Roman" w:cs="Times New Roman"/>
          <w:color w:val="202023"/>
          <w:sz w:val="24"/>
          <w:szCs w:val="24"/>
          <w:shd w:val="clear" w:color="auto" w:fill="FFFFFF"/>
        </w:rPr>
        <w:t xml:space="preserve"> ИНФРА-М, 2024. — 180 с. — (Научная мысль). — DOI 10.12737/monography_5d412ff13c0b88.75804464. - ISBN 978-5-16-015149-6. - </w:t>
      </w:r>
      <w:proofErr w:type="gramStart"/>
      <w:r>
        <w:rPr>
          <w:rFonts w:ascii="Times New Roman" w:hAnsi="Times New Roman" w:cs="Times New Roman"/>
          <w:color w:val="202023"/>
          <w:sz w:val="24"/>
          <w:szCs w:val="24"/>
          <w:shd w:val="clear" w:color="auto" w:fill="FFFFFF"/>
        </w:rPr>
        <w:t>Текст :</w:t>
      </w:r>
      <w:proofErr w:type="gramEnd"/>
      <w:r>
        <w:rPr>
          <w:rFonts w:ascii="Times New Roman" w:hAnsi="Times New Roman" w:cs="Times New Roman"/>
          <w:color w:val="202023"/>
          <w:sz w:val="24"/>
          <w:szCs w:val="24"/>
          <w:shd w:val="clear" w:color="auto" w:fill="FFFFFF"/>
        </w:rPr>
        <w:t xml:space="preserve"> электронный. - URL:</w:t>
      </w:r>
      <w:r>
        <w:rPr>
          <w:rFonts w:ascii="Times New Roman" w:hAnsi="Times New Roman" w:cs="Times New Roman"/>
          <w:sz w:val="24"/>
          <w:szCs w:val="24"/>
        </w:rPr>
        <w:t xml:space="preserve"> </w:t>
      </w:r>
      <w:hyperlink r:id="rId12" w:anchor="ant" w:history="1">
        <w:r>
          <w:rPr>
            <w:rStyle w:val="a6"/>
            <w:rFonts w:ascii="Times New Roman" w:hAnsi="Times New Roman" w:cs="Times New Roman"/>
            <w:sz w:val="24"/>
            <w:szCs w:val="24"/>
            <w:shd w:val="clear" w:color="auto" w:fill="FFFFFF"/>
          </w:rPr>
          <w:t>https://znanium.ru/catalog/document?id=431346#ant</w:t>
        </w:r>
      </w:hyperlink>
    </w:p>
    <w:p w14:paraId="0ADABFBF" w14:textId="77777777" w:rsidR="00CC4A38" w:rsidRDefault="007801EE">
      <w:pPr>
        <w:spacing w:after="0" w:line="360" w:lineRule="auto"/>
        <w:ind w:left="57" w:firstLine="709"/>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04FAC72D" w14:textId="77777777" w:rsidR="00CC4A38" w:rsidRDefault="007801EE">
      <w:pPr>
        <w:spacing w:after="0" w:line="360" w:lineRule="auto"/>
        <w:ind w:left="57"/>
        <w:jc w:val="both"/>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14:paraId="23B7B316" w14:textId="77777777" w:rsidR="00CC4A38" w:rsidRDefault="007801EE">
      <w:pPr>
        <w:pStyle w:val="af6"/>
        <w:numPr>
          <w:ilvl w:val="0"/>
          <w:numId w:val="6"/>
        </w:numPr>
        <w:tabs>
          <w:tab w:val="left" w:pos="284"/>
        </w:tabs>
        <w:spacing w:line="360" w:lineRule="auto"/>
        <w:ind w:left="57" w:firstLine="0"/>
        <w:jc w:val="both"/>
      </w:pPr>
      <w:r>
        <w:t xml:space="preserve">Федеральная служба государственной статистики: </w:t>
      </w:r>
      <w:hyperlink r:id="rId13" w:history="1">
        <w:r>
          <w:rPr>
            <w:rStyle w:val="a6"/>
            <w:color w:val="auto"/>
          </w:rPr>
          <w:t>https://rosstat.gov.ru</w:t>
        </w:r>
      </w:hyperlink>
    </w:p>
    <w:p w14:paraId="595E0D23" w14:textId="77777777" w:rsidR="00CC4A38" w:rsidRDefault="007801EE">
      <w:pPr>
        <w:pStyle w:val="af6"/>
        <w:tabs>
          <w:tab w:val="left" w:pos="284"/>
        </w:tabs>
        <w:spacing w:line="360" w:lineRule="auto"/>
        <w:ind w:left="57"/>
        <w:jc w:val="both"/>
      </w:pPr>
      <w:r>
        <w:t xml:space="preserve">- основные статистические данные: </w:t>
      </w:r>
      <w:hyperlink r:id="rId14" w:history="1">
        <w:r>
          <w:rPr>
            <w:rStyle w:val="a6"/>
            <w:color w:val="auto"/>
          </w:rPr>
          <w:t>https://rosstat.gov.ru/statistic</w:t>
        </w:r>
      </w:hyperlink>
      <w:r>
        <w:t>;</w:t>
      </w:r>
    </w:p>
    <w:p w14:paraId="082ACFC2" w14:textId="77777777" w:rsidR="00CC4A38" w:rsidRDefault="007801EE">
      <w:pPr>
        <w:pStyle w:val="af6"/>
        <w:tabs>
          <w:tab w:val="left" w:pos="284"/>
        </w:tabs>
        <w:spacing w:line="360" w:lineRule="auto"/>
        <w:ind w:left="57"/>
        <w:jc w:val="both"/>
      </w:pPr>
      <w:r>
        <w:t>- публикации (сборники): https://rosstat.gov.ru/publications-plans</w:t>
      </w:r>
    </w:p>
    <w:p w14:paraId="6D71095C" w14:textId="77777777" w:rsidR="00CC4A38" w:rsidRDefault="007801EE">
      <w:pPr>
        <w:pStyle w:val="af6"/>
        <w:numPr>
          <w:ilvl w:val="0"/>
          <w:numId w:val="6"/>
        </w:numPr>
        <w:tabs>
          <w:tab w:val="left" w:pos="284"/>
        </w:tabs>
        <w:spacing w:line="360" w:lineRule="auto"/>
        <w:ind w:left="57" w:firstLine="0"/>
        <w:jc w:val="both"/>
      </w:pPr>
      <w:r>
        <w:t xml:space="preserve">Территориальный орган Федеральной службы государственной статистики по Камчатскому краю </w:t>
      </w:r>
      <w:hyperlink r:id="rId15" w:history="1">
        <w:r>
          <w:rPr>
            <w:rStyle w:val="a6"/>
            <w:color w:val="auto"/>
          </w:rPr>
          <w:t>https://kamstat.gks.ru/official_publications</w:t>
        </w:r>
      </w:hyperlink>
      <w:r>
        <w:t xml:space="preserve"> (Статистические сборники </w:t>
      </w:r>
      <w:proofErr w:type="spellStart"/>
      <w:r>
        <w:t>Камчатстата</w:t>
      </w:r>
      <w:proofErr w:type="spellEnd"/>
      <w:r>
        <w:t>,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2480FDFE" w14:textId="77777777" w:rsidR="00CC4A38" w:rsidRDefault="007801EE">
      <w:pPr>
        <w:pStyle w:val="af6"/>
        <w:numPr>
          <w:ilvl w:val="0"/>
          <w:numId w:val="6"/>
        </w:numPr>
        <w:spacing w:line="360" w:lineRule="auto"/>
        <w:ind w:left="57" w:hanging="357"/>
        <w:jc w:val="both"/>
      </w:pPr>
      <w:r>
        <w:t xml:space="preserve">  Базы данных международных индексов научного цитирования </w:t>
      </w:r>
      <w:r>
        <w:rPr>
          <w:lang w:val="en-US"/>
        </w:rPr>
        <w:t>Scopus</w:t>
      </w:r>
      <w:hyperlink r:id="rId16" w:anchor="basic" w:history="1">
        <w:r>
          <w:rPr>
            <w:rStyle w:val="a6"/>
            <w:color w:val="auto"/>
          </w:rPr>
          <w:t>https://www.scopus.com/search/form.uri?display=basic#basic</w:t>
        </w:r>
      </w:hyperlink>
    </w:p>
    <w:p w14:paraId="039CBE96" w14:textId="77777777" w:rsidR="00CC4A38" w:rsidRDefault="007801EE">
      <w:pPr>
        <w:pStyle w:val="af6"/>
        <w:numPr>
          <w:ilvl w:val="0"/>
          <w:numId w:val="6"/>
        </w:numPr>
        <w:spacing w:line="360" w:lineRule="auto"/>
        <w:ind w:left="57" w:hanging="357"/>
        <w:jc w:val="both"/>
      </w:pPr>
      <w:r>
        <w:t xml:space="preserve">Портал открытых данных России </w:t>
      </w:r>
      <w:hyperlink r:id="rId17" w:history="1">
        <w:r>
          <w:rPr>
            <w:rStyle w:val="a6"/>
            <w:color w:val="auto"/>
          </w:rPr>
          <w:t>https://data.gov.ru/</w:t>
        </w:r>
      </w:hyperlink>
    </w:p>
    <w:p w14:paraId="2F4834A5" w14:textId="77777777" w:rsidR="00CC4A38" w:rsidRDefault="000473D3">
      <w:pPr>
        <w:pStyle w:val="af6"/>
        <w:numPr>
          <w:ilvl w:val="0"/>
          <w:numId w:val="6"/>
        </w:numPr>
        <w:spacing w:line="360" w:lineRule="auto"/>
        <w:ind w:left="57" w:hanging="357"/>
        <w:jc w:val="both"/>
      </w:pPr>
      <w:hyperlink r:id="rId18" w:tgtFrame="_blank" w:history="1">
        <w:r w:rsidR="007801EE">
          <w:rPr>
            <w:rStyle w:val="a6"/>
            <w:color w:val="auto"/>
            <w:u w:val="none"/>
          </w:rPr>
          <w:t>ИД «</w:t>
        </w:r>
        <w:proofErr w:type="spellStart"/>
        <w:r w:rsidR="007801EE">
          <w:rPr>
            <w:rStyle w:val="a6"/>
            <w:color w:val="auto"/>
            <w:u w:val="none"/>
          </w:rPr>
          <w:t>Connect</w:t>
        </w:r>
        <w:proofErr w:type="spellEnd"/>
        <w:r w:rsidR="007801EE">
          <w:rPr>
            <w:rStyle w:val="a6"/>
            <w:color w:val="auto"/>
            <w:u w:val="none"/>
          </w:rPr>
          <w:t>» - отраслевой информационно-аналитический портал в сфере информационных технологий</w:t>
        </w:r>
      </w:hyperlink>
      <w:hyperlink r:id="rId19" w:history="1">
        <w:r w:rsidR="007801EE">
          <w:rPr>
            <w:rStyle w:val="a6"/>
            <w:color w:val="auto"/>
          </w:rPr>
          <w:t>https://www.connect-wit.ru/</w:t>
        </w:r>
      </w:hyperlink>
    </w:p>
    <w:p w14:paraId="0018619B" w14:textId="77777777" w:rsidR="00CC4A38" w:rsidRDefault="007801EE">
      <w:pPr>
        <w:pStyle w:val="af6"/>
        <w:numPr>
          <w:ilvl w:val="0"/>
          <w:numId w:val="6"/>
        </w:numPr>
        <w:spacing w:line="360" w:lineRule="auto"/>
        <w:ind w:left="57" w:hanging="357"/>
        <w:jc w:val="both"/>
      </w:pPr>
      <w:r>
        <w:t>«</w:t>
      </w:r>
      <w:proofErr w:type="spellStart"/>
      <w:r>
        <w:t>Компьютерра</w:t>
      </w:r>
      <w:proofErr w:type="spellEnd"/>
      <w:r>
        <w:t xml:space="preserve">» – журнал о современных информационных технологиях </w:t>
      </w:r>
      <w:hyperlink r:id="rId20" w:history="1">
        <w:r>
          <w:rPr>
            <w:rStyle w:val="a6"/>
            <w:color w:val="auto"/>
          </w:rPr>
          <w:t>https://www.computerra.ru/</w:t>
        </w:r>
      </w:hyperlink>
    </w:p>
    <w:p w14:paraId="42652B9C" w14:textId="77777777" w:rsidR="00CC4A38" w:rsidRDefault="007801EE">
      <w:pPr>
        <w:pStyle w:val="af6"/>
        <w:numPr>
          <w:ilvl w:val="0"/>
          <w:numId w:val="6"/>
        </w:numPr>
        <w:spacing w:line="360" w:lineRule="auto"/>
        <w:ind w:left="57" w:hanging="357"/>
        <w:jc w:val="both"/>
      </w:pPr>
      <w:r>
        <w:t xml:space="preserve">«Информационные технологии» - журнал </w:t>
      </w:r>
      <w:hyperlink r:id="rId21" w:history="1">
        <w:r>
          <w:rPr>
            <w:rStyle w:val="a6"/>
            <w:color w:val="auto"/>
          </w:rPr>
          <w:t>http://novtex.ru/IT/index.htm</w:t>
        </w:r>
      </w:hyperlink>
    </w:p>
    <w:p w14:paraId="3E46D145" w14:textId="77777777" w:rsidR="00CC4A38" w:rsidRDefault="007801EE">
      <w:pPr>
        <w:pStyle w:val="af6"/>
        <w:numPr>
          <w:ilvl w:val="0"/>
          <w:numId w:val="6"/>
        </w:numPr>
        <w:spacing w:line="360" w:lineRule="auto"/>
        <w:ind w:left="57" w:hanging="357"/>
        <w:jc w:val="both"/>
      </w:pPr>
      <w:r>
        <w:t xml:space="preserve">«Компьютер-пресс» - журнал </w:t>
      </w:r>
      <w:hyperlink r:id="rId22" w:history="1">
        <w:r>
          <w:rPr>
            <w:rStyle w:val="a6"/>
            <w:color w:val="auto"/>
          </w:rPr>
          <w:t>https://compress.ru/</w:t>
        </w:r>
      </w:hyperlink>
    </w:p>
    <w:p w14:paraId="3DD72420" w14:textId="77777777" w:rsidR="00CC4A38" w:rsidRDefault="007801EE">
      <w:pPr>
        <w:numPr>
          <w:ilvl w:val="0"/>
          <w:numId w:val="6"/>
        </w:numPr>
        <w:spacing w:after="0" w:line="360" w:lineRule="auto"/>
        <w:ind w:left="57"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Информационные системы, ссылки на которые размещены в ЭБС ДВФ ВАВТ </w:t>
      </w:r>
      <w:hyperlink r:id="rId23" w:history="1">
        <w:r>
          <w:rPr>
            <w:rStyle w:val="a6"/>
            <w:rFonts w:ascii="Times New Roman" w:eastAsia="Times New Roman" w:hAnsi="Times New Roman" w:cs="Times New Roman"/>
            <w:color w:val="auto"/>
            <w:sz w:val="24"/>
            <w:szCs w:val="24"/>
            <w:lang w:eastAsia="ru-RU"/>
          </w:rPr>
          <w:t>http://dvf-vavt.ru/biblioteka1/help_stud/</w:t>
        </w:r>
      </w:hyperlink>
    </w:p>
    <w:p w14:paraId="0191B439" w14:textId="77777777" w:rsidR="00CC4A38" w:rsidRDefault="007801EE">
      <w:pPr>
        <w:pStyle w:val="af6"/>
        <w:numPr>
          <w:ilvl w:val="0"/>
          <w:numId w:val="6"/>
        </w:numPr>
        <w:spacing w:line="360" w:lineRule="auto"/>
        <w:ind w:left="57" w:hanging="357"/>
        <w:jc w:val="both"/>
      </w:pPr>
      <w:r>
        <w:rPr>
          <w:shd w:val="clear" w:color="auto" w:fill="FFFFFF"/>
        </w:rPr>
        <w:t xml:space="preserve">Официальный сайт Федеральной службы по техническому и экспортному контролю </w:t>
      </w:r>
      <w:hyperlink r:id="rId24" w:history="1">
        <w:r>
          <w:rPr>
            <w:rStyle w:val="a6"/>
            <w:color w:val="auto"/>
          </w:rPr>
          <w:t>https://fstec.ru/</w:t>
        </w:r>
      </w:hyperlink>
      <w:r>
        <w:t xml:space="preserve"> </w:t>
      </w:r>
    </w:p>
    <w:p w14:paraId="4DBBA4F4" w14:textId="77777777" w:rsidR="00CC4A38" w:rsidRDefault="007801EE">
      <w:pPr>
        <w:pStyle w:val="af6"/>
        <w:numPr>
          <w:ilvl w:val="0"/>
          <w:numId w:val="6"/>
        </w:numPr>
        <w:spacing w:line="360" w:lineRule="auto"/>
        <w:ind w:left="57" w:hanging="357"/>
        <w:jc w:val="both"/>
      </w:pPr>
      <w:r>
        <w:t xml:space="preserve">Министерство цифрового развития, связи и массовых коммуникаций Российской Федерации. </w:t>
      </w:r>
      <w:hyperlink r:id="rId25" w:history="1">
        <w:r>
          <w:rPr>
            <w:rStyle w:val="a6"/>
            <w:color w:val="auto"/>
          </w:rPr>
          <w:t>https://digital.gov.ru/ru/ministry/common/</w:t>
        </w:r>
      </w:hyperlink>
      <w:r>
        <w:t xml:space="preserve"> </w:t>
      </w:r>
    </w:p>
    <w:p w14:paraId="32B411F7" w14:textId="77777777" w:rsidR="00CC4A38" w:rsidRDefault="007801EE">
      <w:pPr>
        <w:pStyle w:val="af6"/>
        <w:numPr>
          <w:ilvl w:val="0"/>
          <w:numId w:val="6"/>
        </w:numPr>
        <w:spacing w:line="360" w:lineRule="auto"/>
        <w:ind w:left="57" w:hanging="357"/>
      </w:pPr>
      <w:r>
        <w:t xml:space="preserve">Министерство иностранных дел (Международная информационная безопасность) </w:t>
      </w:r>
      <w:hyperlink r:id="rId26" w:history="1">
        <w:r>
          <w:rPr>
            <w:rStyle w:val="a6"/>
            <w:color w:val="auto"/>
          </w:rPr>
          <w:t>https://www.mid.ru/mezdunarodnaa-informacionnaa-bezopasnost</w:t>
        </w:r>
      </w:hyperlink>
      <w:r>
        <w:t xml:space="preserve"> </w:t>
      </w:r>
    </w:p>
    <w:p w14:paraId="4121F032" w14:textId="77777777" w:rsidR="00CC4A38" w:rsidRDefault="007801EE">
      <w:pPr>
        <w:pStyle w:val="af6"/>
        <w:numPr>
          <w:ilvl w:val="0"/>
          <w:numId w:val="6"/>
        </w:numPr>
        <w:spacing w:line="360" w:lineRule="auto"/>
        <w:ind w:left="57" w:hanging="357"/>
        <w:jc w:val="both"/>
      </w:pPr>
      <w:r>
        <w:lastRenderedPageBreak/>
        <w:t xml:space="preserve">Информационно-технологический центр Камчатского края </w:t>
      </w:r>
      <w:hyperlink r:id="rId27" w:history="1">
        <w:r>
          <w:rPr>
            <w:rStyle w:val="a6"/>
            <w:color w:val="auto"/>
          </w:rPr>
          <w:t>https://itc.kamgov.ru/</w:t>
        </w:r>
      </w:hyperlink>
      <w:r>
        <w:t xml:space="preserve"> </w:t>
      </w:r>
    </w:p>
    <w:p w14:paraId="4E08823C" w14:textId="77777777" w:rsidR="00CC4A38" w:rsidRDefault="007801EE">
      <w:pPr>
        <w:pStyle w:val="af6"/>
        <w:numPr>
          <w:ilvl w:val="0"/>
          <w:numId w:val="6"/>
        </w:numPr>
        <w:spacing w:line="360" w:lineRule="auto"/>
        <w:ind w:left="57" w:hanging="357"/>
        <w:jc w:val="both"/>
      </w:pPr>
      <w:r>
        <w:t>Министерство цифрового развития Камчатского края</w:t>
      </w:r>
    </w:p>
    <w:p w14:paraId="377909FE" w14:textId="77777777" w:rsidR="00CC4A38" w:rsidRDefault="000473D3">
      <w:pPr>
        <w:spacing w:line="360" w:lineRule="auto"/>
        <w:jc w:val="both"/>
        <w:rPr>
          <w:rFonts w:ascii="Times New Roman" w:hAnsi="Times New Roman" w:cs="Times New Roman"/>
          <w:sz w:val="24"/>
          <w:szCs w:val="24"/>
        </w:rPr>
      </w:pPr>
      <w:hyperlink r:id="rId28" w:history="1">
        <w:r w:rsidR="007801EE">
          <w:rPr>
            <w:rStyle w:val="a6"/>
            <w:rFonts w:ascii="Times New Roman" w:hAnsi="Times New Roman" w:cs="Times New Roman"/>
            <w:color w:val="auto"/>
            <w:sz w:val="24"/>
            <w:szCs w:val="24"/>
          </w:rPr>
          <w:t>https://www.kamgov.ru/digital</w:t>
        </w:r>
      </w:hyperlink>
      <w:r w:rsidR="007801EE">
        <w:rPr>
          <w:rFonts w:ascii="Times New Roman" w:hAnsi="Times New Roman" w:cs="Times New Roman"/>
          <w:sz w:val="24"/>
          <w:szCs w:val="24"/>
        </w:rPr>
        <w:t xml:space="preserve"> </w:t>
      </w:r>
    </w:p>
    <w:p w14:paraId="39813914" w14:textId="77777777" w:rsidR="00CC4A38" w:rsidRDefault="007801EE">
      <w:pPr>
        <w:spacing w:line="360" w:lineRule="auto"/>
      </w:pPr>
      <w:r>
        <w:rPr>
          <w:rFonts w:ascii="Times New Roman" w:hAnsi="Times New Roman" w:cs="Times New Roman"/>
          <w:sz w:val="24"/>
          <w:szCs w:val="24"/>
        </w:rPr>
        <w:t xml:space="preserve">15. </w:t>
      </w:r>
      <w:r>
        <w:rPr>
          <w:rFonts w:ascii="Times New Roman" w:eastAsia="Times New Roman" w:hAnsi="Times New Roman" w:cs="Times New Roman"/>
          <w:bCs/>
          <w:sz w:val="24"/>
          <w:szCs w:val="24"/>
          <w:lang w:eastAsia="ru-RU"/>
        </w:rPr>
        <w:t xml:space="preserve">СПС Консультант Плюс </w:t>
      </w:r>
      <w:hyperlink r:id="rId29" w:history="1">
        <w:r>
          <w:rPr>
            <w:rStyle w:val="a6"/>
            <w:rFonts w:ascii="Times New Roman" w:eastAsia="Times New Roman" w:hAnsi="Times New Roman" w:cs="Times New Roman"/>
            <w:bCs/>
            <w:color w:val="auto"/>
            <w:sz w:val="24"/>
            <w:szCs w:val="24"/>
            <w:lang w:eastAsia="ru-RU"/>
          </w:rPr>
          <w:t>http://www.consultant.ru/</w:t>
        </w:r>
      </w:hyperlink>
    </w:p>
    <w:p w14:paraId="2D778C02" w14:textId="77777777" w:rsidR="00CC4A38" w:rsidRDefault="00CC4A38">
      <w:pPr>
        <w:spacing w:line="360" w:lineRule="auto"/>
        <w:jc w:val="both"/>
        <w:rPr>
          <w:rFonts w:ascii="Times New Roman" w:hAnsi="Times New Roman" w:cs="Times New Roman"/>
          <w:sz w:val="24"/>
          <w:szCs w:val="24"/>
        </w:rPr>
      </w:pPr>
    </w:p>
    <w:p w14:paraId="5E42F71A" w14:textId="77777777" w:rsidR="00CC4A38" w:rsidRDefault="00CC4A38">
      <w:pPr>
        <w:spacing w:line="360" w:lineRule="auto"/>
        <w:jc w:val="both"/>
        <w:rPr>
          <w:rFonts w:ascii="Times New Roman" w:hAnsi="Times New Roman" w:cs="Times New Roman"/>
          <w:sz w:val="24"/>
          <w:szCs w:val="24"/>
        </w:rPr>
      </w:pPr>
    </w:p>
    <w:p w14:paraId="4A0E7A22" w14:textId="77777777" w:rsidR="00CC4A38" w:rsidRDefault="00CC4A38">
      <w:pPr>
        <w:spacing w:line="360" w:lineRule="auto"/>
        <w:jc w:val="both"/>
        <w:rPr>
          <w:rFonts w:ascii="Times New Roman" w:hAnsi="Times New Roman" w:cs="Times New Roman"/>
          <w:sz w:val="24"/>
          <w:szCs w:val="24"/>
        </w:rPr>
      </w:pPr>
    </w:p>
    <w:p w14:paraId="28705474" w14:textId="77777777" w:rsidR="00CC4A38" w:rsidRDefault="00CC4A38">
      <w:pPr>
        <w:spacing w:line="360" w:lineRule="auto"/>
        <w:jc w:val="both"/>
        <w:rPr>
          <w:rFonts w:ascii="Times New Roman" w:hAnsi="Times New Roman" w:cs="Times New Roman"/>
          <w:sz w:val="24"/>
          <w:szCs w:val="24"/>
        </w:rPr>
      </w:pPr>
    </w:p>
    <w:p w14:paraId="7864A168" w14:textId="77777777" w:rsidR="00CC4A38" w:rsidRDefault="00CC4A38">
      <w:pPr>
        <w:spacing w:line="360" w:lineRule="auto"/>
        <w:jc w:val="both"/>
        <w:rPr>
          <w:rFonts w:ascii="Times New Roman" w:hAnsi="Times New Roman" w:cs="Times New Roman"/>
          <w:sz w:val="24"/>
          <w:szCs w:val="24"/>
        </w:rPr>
      </w:pPr>
    </w:p>
    <w:p w14:paraId="4791069F" w14:textId="77777777" w:rsidR="00CC4A38" w:rsidRDefault="00CC4A38">
      <w:pPr>
        <w:spacing w:line="360" w:lineRule="auto"/>
        <w:jc w:val="both"/>
        <w:rPr>
          <w:rFonts w:ascii="Times New Roman" w:hAnsi="Times New Roman" w:cs="Times New Roman"/>
          <w:sz w:val="24"/>
          <w:szCs w:val="24"/>
        </w:rPr>
      </w:pPr>
    </w:p>
    <w:p w14:paraId="21B7D4B6" w14:textId="77777777" w:rsidR="00CC4A38" w:rsidRDefault="00CC4A38">
      <w:pPr>
        <w:spacing w:line="360" w:lineRule="auto"/>
        <w:jc w:val="both"/>
        <w:rPr>
          <w:rFonts w:ascii="Times New Roman" w:hAnsi="Times New Roman" w:cs="Times New Roman"/>
          <w:sz w:val="24"/>
          <w:szCs w:val="24"/>
        </w:rPr>
      </w:pPr>
    </w:p>
    <w:p w14:paraId="24680084" w14:textId="77777777" w:rsidR="00CC4A38" w:rsidRDefault="00CC4A38">
      <w:pPr>
        <w:spacing w:line="360" w:lineRule="auto"/>
        <w:jc w:val="both"/>
        <w:rPr>
          <w:rFonts w:ascii="Times New Roman" w:hAnsi="Times New Roman" w:cs="Times New Roman"/>
          <w:sz w:val="24"/>
          <w:szCs w:val="24"/>
        </w:rPr>
      </w:pPr>
    </w:p>
    <w:p w14:paraId="44E89CD9" w14:textId="77777777" w:rsidR="00CC4A38" w:rsidRDefault="00CC4A38">
      <w:pPr>
        <w:spacing w:line="360" w:lineRule="auto"/>
        <w:jc w:val="both"/>
        <w:rPr>
          <w:rFonts w:ascii="Times New Roman" w:hAnsi="Times New Roman" w:cs="Times New Roman"/>
          <w:sz w:val="24"/>
          <w:szCs w:val="24"/>
        </w:rPr>
      </w:pPr>
    </w:p>
    <w:p w14:paraId="2AD602F4" w14:textId="77777777" w:rsidR="00CC4A38" w:rsidRDefault="00CC4A38">
      <w:pPr>
        <w:spacing w:line="360" w:lineRule="auto"/>
        <w:jc w:val="both"/>
        <w:rPr>
          <w:rFonts w:ascii="Times New Roman" w:hAnsi="Times New Roman" w:cs="Times New Roman"/>
          <w:sz w:val="24"/>
          <w:szCs w:val="24"/>
        </w:rPr>
      </w:pPr>
    </w:p>
    <w:p w14:paraId="6F3C2779" w14:textId="77777777" w:rsidR="00CC4A38" w:rsidRDefault="00CC4A38">
      <w:pPr>
        <w:spacing w:line="360" w:lineRule="auto"/>
        <w:jc w:val="both"/>
        <w:rPr>
          <w:rFonts w:ascii="Times New Roman" w:hAnsi="Times New Roman" w:cs="Times New Roman"/>
          <w:sz w:val="24"/>
          <w:szCs w:val="24"/>
        </w:rPr>
      </w:pPr>
    </w:p>
    <w:p w14:paraId="71C34F2E" w14:textId="77777777" w:rsidR="00CC4A38" w:rsidRDefault="00CC4A38">
      <w:pPr>
        <w:spacing w:line="360" w:lineRule="auto"/>
        <w:jc w:val="both"/>
        <w:rPr>
          <w:rFonts w:ascii="Times New Roman" w:hAnsi="Times New Roman" w:cs="Times New Roman"/>
          <w:sz w:val="24"/>
          <w:szCs w:val="24"/>
        </w:rPr>
      </w:pPr>
    </w:p>
    <w:p w14:paraId="6CC18C39" w14:textId="77777777" w:rsidR="00CC4A38" w:rsidRDefault="00CC4A38">
      <w:pPr>
        <w:spacing w:line="360" w:lineRule="auto"/>
        <w:jc w:val="both"/>
        <w:rPr>
          <w:rFonts w:ascii="Times New Roman" w:hAnsi="Times New Roman" w:cs="Times New Roman"/>
          <w:sz w:val="24"/>
          <w:szCs w:val="24"/>
        </w:rPr>
      </w:pPr>
    </w:p>
    <w:p w14:paraId="582D51EE" w14:textId="77777777" w:rsidR="00CC4A38" w:rsidRDefault="00CC4A38">
      <w:pPr>
        <w:spacing w:line="360" w:lineRule="auto"/>
        <w:jc w:val="both"/>
        <w:rPr>
          <w:rFonts w:ascii="Times New Roman" w:hAnsi="Times New Roman" w:cs="Times New Roman"/>
          <w:sz w:val="24"/>
          <w:szCs w:val="24"/>
        </w:rPr>
      </w:pPr>
    </w:p>
    <w:p w14:paraId="5DACEE9A" w14:textId="77777777" w:rsidR="00CC4A38" w:rsidRDefault="00CC4A38">
      <w:pPr>
        <w:spacing w:line="360" w:lineRule="auto"/>
        <w:jc w:val="both"/>
        <w:rPr>
          <w:rFonts w:ascii="Times New Roman" w:hAnsi="Times New Roman" w:cs="Times New Roman"/>
          <w:sz w:val="24"/>
          <w:szCs w:val="24"/>
        </w:rPr>
      </w:pPr>
    </w:p>
    <w:p w14:paraId="4E4A6D4D" w14:textId="77777777" w:rsidR="00CC4A38" w:rsidRDefault="00CC4A38">
      <w:pPr>
        <w:spacing w:line="360" w:lineRule="auto"/>
        <w:jc w:val="both"/>
        <w:rPr>
          <w:rFonts w:ascii="Times New Roman" w:hAnsi="Times New Roman" w:cs="Times New Roman"/>
          <w:sz w:val="24"/>
          <w:szCs w:val="24"/>
        </w:rPr>
      </w:pPr>
    </w:p>
    <w:p w14:paraId="491D0047" w14:textId="77777777" w:rsidR="00CC4A38" w:rsidRDefault="00CC4A38">
      <w:pPr>
        <w:spacing w:line="360" w:lineRule="auto"/>
        <w:jc w:val="both"/>
        <w:rPr>
          <w:rFonts w:ascii="Times New Roman" w:hAnsi="Times New Roman" w:cs="Times New Roman"/>
          <w:sz w:val="24"/>
          <w:szCs w:val="24"/>
        </w:rPr>
      </w:pPr>
    </w:p>
    <w:p w14:paraId="533F9076" w14:textId="77777777" w:rsidR="00CF347B" w:rsidRDefault="00CF347B">
      <w:pPr>
        <w:spacing w:line="360" w:lineRule="auto"/>
        <w:jc w:val="both"/>
        <w:rPr>
          <w:rFonts w:ascii="Times New Roman" w:hAnsi="Times New Roman" w:cs="Times New Roman"/>
          <w:sz w:val="24"/>
          <w:szCs w:val="24"/>
        </w:rPr>
      </w:pPr>
    </w:p>
    <w:p w14:paraId="4895ECC9" w14:textId="77777777" w:rsidR="00CF347B" w:rsidRDefault="00CF347B">
      <w:pPr>
        <w:spacing w:line="360" w:lineRule="auto"/>
        <w:jc w:val="both"/>
        <w:rPr>
          <w:rFonts w:ascii="Times New Roman" w:hAnsi="Times New Roman" w:cs="Times New Roman"/>
          <w:sz w:val="24"/>
          <w:szCs w:val="24"/>
        </w:rPr>
      </w:pPr>
    </w:p>
    <w:p w14:paraId="5F7AD57A" w14:textId="77777777" w:rsidR="00CF347B" w:rsidRDefault="00CF347B">
      <w:pPr>
        <w:spacing w:line="360" w:lineRule="auto"/>
        <w:jc w:val="both"/>
        <w:rPr>
          <w:rFonts w:ascii="Times New Roman" w:hAnsi="Times New Roman" w:cs="Times New Roman"/>
          <w:sz w:val="24"/>
          <w:szCs w:val="24"/>
        </w:rPr>
      </w:pPr>
    </w:p>
    <w:p w14:paraId="065C845D" w14:textId="77777777" w:rsidR="00CF347B" w:rsidRDefault="00CF347B">
      <w:pPr>
        <w:spacing w:line="360" w:lineRule="auto"/>
        <w:jc w:val="both"/>
        <w:rPr>
          <w:rFonts w:ascii="Times New Roman" w:hAnsi="Times New Roman" w:cs="Times New Roman"/>
          <w:sz w:val="24"/>
          <w:szCs w:val="24"/>
        </w:rPr>
      </w:pPr>
    </w:p>
    <w:p w14:paraId="78A07CA8" w14:textId="77777777" w:rsidR="00CC4A38" w:rsidRDefault="00CC4A38">
      <w:pPr>
        <w:spacing w:line="360" w:lineRule="auto"/>
        <w:jc w:val="both"/>
        <w:rPr>
          <w:rFonts w:ascii="Times New Roman" w:hAnsi="Times New Roman" w:cs="Times New Roman"/>
          <w:sz w:val="24"/>
          <w:szCs w:val="24"/>
        </w:rPr>
      </w:pPr>
    </w:p>
    <w:p w14:paraId="3FDB2334" w14:textId="77777777" w:rsidR="00CC4A38" w:rsidRDefault="007801EE">
      <w:pPr>
        <w:spacing w:after="0" w:line="360" w:lineRule="auto"/>
        <w:jc w:val="center"/>
        <w:rPr>
          <w:rFonts w:ascii="Times New Roman" w:eastAsia="Calibri" w:hAnsi="Times New Roman" w:cs="Times New Roman"/>
          <w:sz w:val="24"/>
          <w:szCs w:val="24"/>
        </w:rPr>
      </w:pPr>
      <w:r>
        <w:rPr>
          <w:rFonts w:ascii="Times New Roman" w:hAnsi="Times New Roman" w:cs="Times New Roman"/>
          <w:noProof/>
          <w:sz w:val="24"/>
          <w:szCs w:val="24"/>
          <w:lang w:eastAsia="ru-RU"/>
        </w:rPr>
        <w:lastRenderedPageBreak/>
        <w:drawing>
          <wp:anchor distT="0" distB="0" distL="114300" distR="114300" simplePos="0" relativeHeight="251659264" behindDoc="0" locked="0" layoutInCell="1" allowOverlap="1" wp14:anchorId="5E6DB4C1" wp14:editId="31BC2A1A">
            <wp:simplePos x="0" y="0"/>
            <wp:positionH relativeFrom="margin">
              <wp:posOffset>-276225</wp:posOffset>
            </wp:positionH>
            <wp:positionV relativeFrom="margin">
              <wp:posOffset>-10160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rPr>
        <w:t>Дальневосточный филиал Федерального государственного бюджетного образовательного учреждения высшего образования</w:t>
      </w:r>
    </w:p>
    <w:p w14:paraId="54E26A91" w14:textId="77777777" w:rsidR="00CC4A38" w:rsidRDefault="007801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0D1F0D01" w14:textId="77777777" w:rsidR="00CC4A38" w:rsidRDefault="007801E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14:paraId="7B42880C" w14:textId="77777777" w:rsidR="00CC4A38" w:rsidRDefault="007801EE">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mc:AlternateContent>
          <mc:Choice Requires="wps">
            <w:drawing>
              <wp:anchor distT="0" distB="0" distL="114300" distR="114300" simplePos="0" relativeHeight="251656192" behindDoc="0" locked="0" layoutInCell="1" allowOverlap="1" wp14:anchorId="1AA8070E" wp14:editId="3B23753C">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6D017B52" id="Прямая соединительная линия 2" o:spid="_x0000_s1026" style="position:absolute;flip:y;z-index:251656192;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14:paraId="426A2667" w14:textId="77777777" w:rsidR="00CC4A38" w:rsidRDefault="007801EE">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 – гуманитарные науки</w:t>
      </w:r>
    </w:p>
    <w:p w14:paraId="7D500293" w14:textId="77777777" w:rsidR="00CC4A38" w:rsidRDefault="00CC4A3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17FB459" w14:textId="77777777" w:rsidR="00CC4A38" w:rsidRDefault="00CC4A3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B366006" w14:textId="77777777" w:rsidR="00CC4A38" w:rsidRDefault="00CC4A3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00E87AC" w14:textId="77777777" w:rsidR="00CC4A38" w:rsidRDefault="00CC4A3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8778706" w14:textId="77777777" w:rsidR="00CC4A38" w:rsidRDefault="00CC4A3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C83AF7C" w14:textId="77777777" w:rsidR="00CC4A38" w:rsidRDefault="00CC4A3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22EFF005" w14:textId="77777777" w:rsidR="00CC4A38" w:rsidRDefault="00CC4A3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9D7A204" w14:textId="77777777" w:rsidR="00CC4A38" w:rsidRDefault="00CC4A3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06F681F" w14:textId="77777777" w:rsidR="00CC4A38" w:rsidRDefault="00CC4A3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CFA199F" w14:textId="77777777" w:rsidR="00CC4A38" w:rsidRDefault="00CC4A3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1B5B09E" w14:textId="77777777" w:rsidR="00CC4A38" w:rsidRDefault="00CC4A3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2457EA7" w14:textId="77777777" w:rsidR="00CC4A38" w:rsidRDefault="00CC4A3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F18C407" w14:textId="77777777" w:rsidR="00CC4A38" w:rsidRDefault="00CC4A38">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24252805" w14:textId="77777777" w:rsidR="00CC4A38" w:rsidRDefault="007801EE">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 xml:space="preserve">ОЦЕНОЧНЫЕ СРЕДСТВА </w:t>
      </w:r>
    </w:p>
    <w:p w14:paraId="407D1BD0" w14:textId="77777777" w:rsidR="00CC4A38" w:rsidRDefault="007801EE">
      <w:pPr>
        <w:tabs>
          <w:tab w:val="left" w:pos="709"/>
        </w:tabs>
        <w:suppressAutoHyphens/>
        <w:spacing w:after="0" w:line="240" w:lineRule="auto"/>
        <w:jc w:val="center"/>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по</w:t>
      </w:r>
      <w:proofErr w:type="gramEnd"/>
      <w:r>
        <w:rPr>
          <w:rFonts w:ascii="Times New Roman" w:eastAsia="Times New Roman" w:hAnsi="Times New Roman" w:cs="Times New Roman"/>
          <w:sz w:val="28"/>
          <w:szCs w:val="28"/>
          <w:lang w:eastAsia="ru-RU"/>
        </w:rPr>
        <w:t xml:space="preserve"> дисциплине</w:t>
      </w:r>
    </w:p>
    <w:p w14:paraId="1AA0C5CB" w14:textId="77777777" w:rsidR="00CC4A38" w:rsidRDefault="007801EE">
      <w:pPr>
        <w:tabs>
          <w:tab w:val="left" w:pos="709"/>
        </w:tabs>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Pr>
          <w:rFonts w:ascii="Times New Roman" w:hAnsi="Times New Roman" w:cs="Times New Roman"/>
          <w:b/>
          <w:sz w:val="28"/>
          <w:szCs w:val="28"/>
        </w:rPr>
        <w:t>Информационная безопасность, защита персональных данных</w:t>
      </w:r>
      <w:r>
        <w:rPr>
          <w:rFonts w:ascii="Times New Roman" w:eastAsia="Times New Roman" w:hAnsi="Times New Roman" w:cs="Times New Roman"/>
          <w:b/>
          <w:sz w:val="28"/>
          <w:szCs w:val="28"/>
          <w:lang w:eastAsia="ru-RU"/>
        </w:rPr>
        <w:t>»</w:t>
      </w:r>
    </w:p>
    <w:p w14:paraId="24D0BE4F" w14:textId="77777777" w:rsidR="00CC4A38" w:rsidRDefault="00CC4A3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721B410" w14:textId="77777777" w:rsidR="00CC4A38" w:rsidRDefault="007801EE">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6305C212" w14:textId="77777777" w:rsidR="00CC4A38" w:rsidRDefault="007801EE">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w:t>
      </w:r>
      <w:proofErr w:type="gramStart"/>
      <w:r>
        <w:rPr>
          <w:rFonts w:ascii="Times New Roman" w:eastAsia="Calibri" w:hAnsi="Times New Roman" w:cs="Times New Roman"/>
          <w:sz w:val="28"/>
          <w:szCs w:val="28"/>
          <w:lang w:eastAsia="ru-RU"/>
        </w:rPr>
        <w:t>профиль)  «</w:t>
      </w:r>
      <w:proofErr w:type="gramEnd"/>
      <w:r>
        <w:rPr>
          <w:rFonts w:ascii="Times New Roman" w:eastAsia="Calibri" w:hAnsi="Times New Roman" w:cs="Times New Roman"/>
          <w:sz w:val="28"/>
          <w:szCs w:val="28"/>
          <w:lang w:eastAsia="ru-RU"/>
        </w:rPr>
        <w:t>Государственное и муниципальное управление»</w:t>
      </w:r>
    </w:p>
    <w:p w14:paraId="6EF31AE8" w14:textId="77777777" w:rsidR="00CC4A38" w:rsidRDefault="007801EE">
      <w:pPr>
        <w:spacing w:after="0" w:line="360" w:lineRule="auto"/>
        <w:jc w:val="center"/>
        <w:rPr>
          <w:rFonts w:ascii="Times New Roman" w:eastAsia="Times New Roman" w:hAnsi="Times New Roman" w:cs="Times New Roman"/>
          <w:i/>
          <w:sz w:val="28"/>
          <w:szCs w:val="28"/>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7F5C2579" w14:textId="77777777" w:rsidR="00CC4A38" w:rsidRDefault="007801EE">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обязательная</w:t>
      </w:r>
      <w:proofErr w:type="gramEnd"/>
      <w:r>
        <w:rPr>
          <w:rFonts w:ascii="Times New Roman" w:eastAsia="Times New Roman" w:hAnsi="Times New Roman" w:cs="Times New Roman"/>
          <w:i/>
          <w:sz w:val="28"/>
          <w:szCs w:val="28"/>
          <w:lang w:eastAsia="ru-RU"/>
        </w:rPr>
        <w:t xml:space="preserve"> часть</w:t>
      </w:r>
    </w:p>
    <w:p w14:paraId="0D168214" w14:textId="77777777" w:rsidR="00CC4A38" w:rsidRDefault="007801EE">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14:paraId="3388FB21" w14:textId="77777777" w:rsidR="00CC4A38" w:rsidRDefault="00CC4A3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916EDDE" w14:textId="77777777" w:rsidR="00CC4A38" w:rsidRDefault="00CC4A3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FB01F0F" w14:textId="77777777" w:rsidR="00CC4A38" w:rsidRDefault="00CC4A3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2A4723E" w14:textId="77777777" w:rsidR="00CC4A38" w:rsidRDefault="00CC4A3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9BF8EAA" w14:textId="77777777" w:rsidR="00CC4A38" w:rsidRDefault="00CC4A3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4D0D6F1" w14:textId="77777777" w:rsidR="00CC4A38" w:rsidRDefault="00CC4A3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AD2A475" w14:textId="77777777" w:rsidR="00CC4A38" w:rsidRDefault="00CC4A3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DFBEC3A" w14:textId="77777777" w:rsidR="00CC4A38" w:rsidRDefault="00CC4A38">
      <w:pPr>
        <w:tabs>
          <w:tab w:val="left" w:pos="709"/>
        </w:tabs>
        <w:suppressAutoHyphens/>
        <w:spacing w:after="0" w:line="240" w:lineRule="auto"/>
        <w:rPr>
          <w:rFonts w:ascii="Times New Roman" w:eastAsia="Times New Roman" w:hAnsi="Times New Roman" w:cs="Times New Roman"/>
          <w:caps/>
          <w:sz w:val="28"/>
          <w:szCs w:val="28"/>
          <w:lang w:eastAsia="ru-RU"/>
        </w:rPr>
      </w:pPr>
    </w:p>
    <w:p w14:paraId="74A25119" w14:textId="77777777" w:rsidR="00CC4A38" w:rsidRDefault="00CC4A38">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20E18CE" w14:textId="77777777" w:rsidR="00CC4A38" w:rsidRDefault="007801EE">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г. Петропавловск-Камчатский</w:t>
      </w:r>
    </w:p>
    <w:p w14:paraId="41DA5FE4" w14:textId="77777777" w:rsidR="00CC4A38" w:rsidRDefault="007801EE">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2025</w:t>
      </w:r>
      <w:r>
        <w:rPr>
          <w:rFonts w:ascii="Times New Roman" w:eastAsia="Times New Roman" w:hAnsi="Times New Roman" w:cs="Times New Roman"/>
          <w:b/>
          <w:caps/>
          <w:sz w:val="24"/>
          <w:szCs w:val="24"/>
          <w:lang w:eastAsia="ru-RU"/>
        </w:rPr>
        <w:br w:type="page"/>
      </w:r>
    </w:p>
    <w:p w14:paraId="719D8B7C" w14:textId="77777777" w:rsidR="00CC4A38" w:rsidRDefault="007801EE">
      <w:pPr>
        <w:spacing w:after="0" w:line="240" w:lineRule="auto"/>
        <w:ind w:left="75"/>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10.1ПАСПОРТ</w:t>
      </w:r>
    </w:p>
    <w:p w14:paraId="43FD1633" w14:textId="77777777" w:rsidR="00CC4A38" w:rsidRDefault="007801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ОЦЕНОЧНЫХ СРЕДСТВ</w:t>
      </w:r>
    </w:p>
    <w:p w14:paraId="5F4969A2" w14:textId="77777777" w:rsidR="00CC4A38" w:rsidRDefault="00CC4A38">
      <w:pPr>
        <w:spacing w:after="0" w:line="240" w:lineRule="auto"/>
        <w:jc w:val="center"/>
        <w:rPr>
          <w:rFonts w:ascii="Times New Roman" w:hAnsi="Times New Roman" w:cs="Times New Roman"/>
          <w:b/>
          <w:sz w:val="24"/>
          <w:szCs w:val="24"/>
        </w:rPr>
      </w:pPr>
    </w:p>
    <w:tbl>
      <w:tblPr>
        <w:tblStyle w:val="af5"/>
        <w:tblW w:w="9351" w:type="dxa"/>
        <w:tblLook w:val="04A0" w:firstRow="1" w:lastRow="0" w:firstColumn="1" w:lastColumn="0" w:noHBand="0" w:noVBand="1"/>
      </w:tblPr>
      <w:tblGrid>
        <w:gridCol w:w="974"/>
        <w:gridCol w:w="2665"/>
        <w:gridCol w:w="5712"/>
      </w:tblGrid>
      <w:tr w:rsidR="00CC4A38" w14:paraId="019EE6D1" w14:textId="77777777">
        <w:tc>
          <w:tcPr>
            <w:tcW w:w="974" w:type="dxa"/>
            <w:vAlign w:val="center"/>
          </w:tcPr>
          <w:p w14:paraId="1E665427" w14:textId="77777777" w:rsidR="00CC4A38" w:rsidRDefault="007801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56B73003" w14:textId="77777777" w:rsidR="00CC4A38" w:rsidRDefault="007801EE">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2665" w:type="dxa"/>
            <w:vAlign w:val="center"/>
          </w:tcPr>
          <w:p w14:paraId="4CB9C6BE" w14:textId="77777777" w:rsidR="00CC4A38" w:rsidRDefault="007801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5712" w:type="dxa"/>
            <w:vAlign w:val="center"/>
          </w:tcPr>
          <w:p w14:paraId="0E0A5732" w14:textId="77777777" w:rsidR="00CC4A38" w:rsidRDefault="007801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p w14:paraId="3DBFC96B" w14:textId="77777777" w:rsidR="00CC4A38" w:rsidRDefault="00CC4A38">
            <w:pPr>
              <w:spacing w:after="0" w:line="240" w:lineRule="auto"/>
              <w:jc w:val="center"/>
              <w:rPr>
                <w:rFonts w:ascii="Times New Roman" w:hAnsi="Times New Roman" w:cs="Times New Roman"/>
                <w:b/>
                <w:sz w:val="24"/>
                <w:szCs w:val="24"/>
              </w:rPr>
            </w:pPr>
          </w:p>
        </w:tc>
      </w:tr>
      <w:tr w:rsidR="00CC4A38" w14:paraId="76376811" w14:textId="77777777">
        <w:tc>
          <w:tcPr>
            <w:tcW w:w="974" w:type="dxa"/>
            <w:vAlign w:val="center"/>
          </w:tcPr>
          <w:p w14:paraId="48098457" w14:textId="77777777" w:rsidR="00CC4A38" w:rsidRDefault="00780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2665" w:type="dxa"/>
            <w:vAlign w:val="center"/>
          </w:tcPr>
          <w:p w14:paraId="3026E216" w14:textId="0F3F458C" w:rsidR="00CC4A38" w:rsidRDefault="007801EE" w:rsidP="00C72630">
            <w:pPr>
              <w:spacing w:after="0" w:line="240" w:lineRule="auto"/>
              <w:rPr>
                <w:rFonts w:ascii="Times New Roman" w:hAnsi="Times New Roman" w:cs="Times New Roman"/>
                <w:sz w:val="24"/>
                <w:szCs w:val="24"/>
              </w:rPr>
            </w:pPr>
            <w:r>
              <w:rPr>
                <w:rFonts w:ascii="Times New Roman" w:hAnsi="Times New Roman" w:cs="Times New Roman"/>
                <w:sz w:val="24"/>
                <w:szCs w:val="24"/>
              </w:rPr>
              <w:t>УК-2</w:t>
            </w:r>
            <w:r w:rsidR="00C72630">
              <w:rPr>
                <w:rFonts w:ascii="Times New Roman" w:hAnsi="Times New Roman" w:cs="Times New Roman"/>
                <w:sz w:val="24"/>
                <w:szCs w:val="24"/>
              </w:rPr>
              <w:t xml:space="preserve"> </w:t>
            </w:r>
          </w:p>
        </w:tc>
        <w:tc>
          <w:tcPr>
            <w:tcW w:w="5712" w:type="dxa"/>
            <w:vAlign w:val="center"/>
          </w:tcPr>
          <w:p w14:paraId="5EBC3B2F" w14:textId="77777777" w:rsidR="00CC4A38" w:rsidRDefault="007801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Устный ответ, доклад, реферат, тест, контрольные вопросы, выносимые на зачет</w:t>
            </w:r>
          </w:p>
        </w:tc>
      </w:tr>
    </w:tbl>
    <w:p w14:paraId="46A046E4" w14:textId="77777777" w:rsidR="00CC4A38" w:rsidRDefault="00CC4A38">
      <w:pPr>
        <w:spacing w:after="0" w:line="240" w:lineRule="auto"/>
        <w:jc w:val="center"/>
        <w:rPr>
          <w:rFonts w:ascii="Times New Roman" w:hAnsi="Times New Roman" w:cs="Times New Roman"/>
          <w:b/>
          <w:sz w:val="24"/>
          <w:szCs w:val="24"/>
        </w:rPr>
      </w:pPr>
    </w:p>
    <w:p w14:paraId="0DCC7644" w14:textId="77777777" w:rsidR="00CC4A38" w:rsidRDefault="007801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Для студентов с ограниченными возможностями здоровья предусмотрены следующие оценочные средства:</w:t>
      </w:r>
    </w:p>
    <w:tbl>
      <w:tblPr>
        <w:tblStyle w:val="af5"/>
        <w:tblW w:w="0" w:type="auto"/>
        <w:tblLook w:val="04A0" w:firstRow="1" w:lastRow="0" w:firstColumn="1" w:lastColumn="0" w:noHBand="0" w:noVBand="1"/>
      </w:tblPr>
      <w:tblGrid>
        <w:gridCol w:w="846"/>
        <w:gridCol w:w="2806"/>
        <w:gridCol w:w="2552"/>
        <w:gridCol w:w="3141"/>
      </w:tblGrid>
      <w:tr w:rsidR="00CC4A38" w14:paraId="0FFC8291" w14:textId="77777777" w:rsidTr="00CF347B">
        <w:tc>
          <w:tcPr>
            <w:tcW w:w="846" w:type="dxa"/>
          </w:tcPr>
          <w:p w14:paraId="77E1D595" w14:textId="77777777" w:rsidR="00CC4A38" w:rsidRDefault="007801EE">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 xml:space="preserve">№ </w:t>
            </w:r>
          </w:p>
          <w:p w14:paraId="2DCBAEE4" w14:textId="77777777" w:rsidR="00CC4A38" w:rsidRDefault="007801EE">
            <w:pPr>
              <w:spacing w:after="0" w:line="240" w:lineRule="auto"/>
              <w:jc w:val="center"/>
              <w:rPr>
                <w:rFonts w:ascii="Times New Roman" w:hAnsi="Times New Roman" w:cs="Times New Roman"/>
                <w:b/>
                <w:i/>
                <w:sz w:val="24"/>
                <w:szCs w:val="24"/>
              </w:rPr>
            </w:pPr>
            <w:proofErr w:type="gramStart"/>
            <w:r>
              <w:rPr>
                <w:rFonts w:ascii="Times New Roman" w:hAnsi="Times New Roman" w:cs="Times New Roman"/>
                <w:b/>
                <w:i/>
                <w:sz w:val="24"/>
                <w:szCs w:val="24"/>
              </w:rPr>
              <w:t>п</w:t>
            </w:r>
            <w:proofErr w:type="gramEnd"/>
            <w:r>
              <w:rPr>
                <w:rFonts w:ascii="Times New Roman" w:hAnsi="Times New Roman" w:cs="Times New Roman"/>
                <w:b/>
                <w:i/>
                <w:sz w:val="24"/>
                <w:szCs w:val="24"/>
              </w:rPr>
              <w:t>/п</w:t>
            </w:r>
          </w:p>
        </w:tc>
        <w:tc>
          <w:tcPr>
            <w:tcW w:w="2806" w:type="dxa"/>
          </w:tcPr>
          <w:p w14:paraId="7A011ABF" w14:textId="77777777" w:rsidR="00CC4A38" w:rsidRDefault="007801EE">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Категории студентов</w:t>
            </w:r>
          </w:p>
        </w:tc>
        <w:tc>
          <w:tcPr>
            <w:tcW w:w="2552" w:type="dxa"/>
          </w:tcPr>
          <w:p w14:paraId="176BFAE3" w14:textId="77777777" w:rsidR="00CC4A38" w:rsidRDefault="007801EE">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Виды оценочных средств</w:t>
            </w:r>
          </w:p>
        </w:tc>
        <w:tc>
          <w:tcPr>
            <w:tcW w:w="3141" w:type="dxa"/>
          </w:tcPr>
          <w:p w14:paraId="2484A6B7" w14:textId="77777777" w:rsidR="00CC4A38" w:rsidRDefault="007801EE">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Форма контроля и оценки результатов обучения</w:t>
            </w:r>
          </w:p>
        </w:tc>
      </w:tr>
      <w:tr w:rsidR="00CC4A38" w14:paraId="422D8C18" w14:textId="77777777" w:rsidTr="00CF347B">
        <w:tc>
          <w:tcPr>
            <w:tcW w:w="846" w:type="dxa"/>
          </w:tcPr>
          <w:p w14:paraId="65299E1C" w14:textId="77777777" w:rsidR="00CC4A38" w:rsidRDefault="00780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806" w:type="dxa"/>
          </w:tcPr>
          <w:p w14:paraId="08A3832C" w14:textId="77777777" w:rsidR="00CC4A38" w:rsidRDefault="00780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нарушением слуха</w:t>
            </w:r>
          </w:p>
        </w:tc>
        <w:tc>
          <w:tcPr>
            <w:tcW w:w="2552" w:type="dxa"/>
          </w:tcPr>
          <w:p w14:paraId="03EBF126" w14:textId="77777777" w:rsidR="00CC4A38" w:rsidRDefault="007801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Письменные работы, вопросы к зачету</w:t>
            </w:r>
          </w:p>
        </w:tc>
        <w:tc>
          <w:tcPr>
            <w:tcW w:w="3141" w:type="dxa"/>
          </w:tcPr>
          <w:p w14:paraId="0D8F0132" w14:textId="77777777" w:rsidR="00CC4A38" w:rsidRDefault="00780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Преимущественно письменная проверка</w:t>
            </w:r>
          </w:p>
        </w:tc>
      </w:tr>
      <w:tr w:rsidR="00CC4A38" w14:paraId="102C9004" w14:textId="77777777" w:rsidTr="00CF347B">
        <w:tc>
          <w:tcPr>
            <w:tcW w:w="846" w:type="dxa"/>
          </w:tcPr>
          <w:p w14:paraId="68643FA5" w14:textId="77777777" w:rsidR="00CC4A38" w:rsidRDefault="00780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806" w:type="dxa"/>
          </w:tcPr>
          <w:p w14:paraId="68EA8F5B" w14:textId="77777777" w:rsidR="00CC4A38" w:rsidRDefault="00780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нарушением зрения</w:t>
            </w:r>
          </w:p>
        </w:tc>
        <w:tc>
          <w:tcPr>
            <w:tcW w:w="2552" w:type="dxa"/>
          </w:tcPr>
          <w:p w14:paraId="098A7DEA" w14:textId="77777777" w:rsidR="00CC4A38" w:rsidRDefault="007801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Собеседование по вопросам к зачету</w:t>
            </w:r>
          </w:p>
        </w:tc>
        <w:tc>
          <w:tcPr>
            <w:tcW w:w="3141" w:type="dxa"/>
          </w:tcPr>
          <w:p w14:paraId="210D240B" w14:textId="77777777" w:rsidR="00CC4A38" w:rsidRDefault="00780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Преимущественно устная проверка</w:t>
            </w:r>
          </w:p>
        </w:tc>
      </w:tr>
      <w:tr w:rsidR="00CC4A38" w14:paraId="784985C3" w14:textId="77777777" w:rsidTr="00CF347B">
        <w:tc>
          <w:tcPr>
            <w:tcW w:w="846" w:type="dxa"/>
          </w:tcPr>
          <w:p w14:paraId="189DB103" w14:textId="77777777" w:rsidR="00CC4A38" w:rsidRDefault="00780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806" w:type="dxa"/>
          </w:tcPr>
          <w:p w14:paraId="749C8578" w14:textId="77777777" w:rsidR="00CC4A38" w:rsidRDefault="00780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С нарушением </w:t>
            </w:r>
            <w:proofErr w:type="spellStart"/>
            <w:r>
              <w:rPr>
                <w:rFonts w:ascii="Times New Roman" w:hAnsi="Times New Roman" w:cs="Times New Roman"/>
                <w:sz w:val="24"/>
                <w:szCs w:val="24"/>
              </w:rPr>
              <w:t>опорно</w:t>
            </w:r>
            <w:proofErr w:type="spellEnd"/>
            <w:r>
              <w:rPr>
                <w:rFonts w:ascii="Times New Roman" w:hAnsi="Times New Roman" w:cs="Times New Roman"/>
                <w:sz w:val="24"/>
                <w:szCs w:val="24"/>
              </w:rPr>
              <w:t xml:space="preserve"> – двигательного аппарата</w:t>
            </w:r>
          </w:p>
        </w:tc>
        <w:tc>
          <w:tcPr>
            <w:tcW w:w="2552" w:type="dxa"/>
          </w:tcPr>
          <w:p w14:paraId="33B95471" w14:textId="77777777" w:rsidR="00CC4A38" w:rsidRDefault="007801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Собеседование по вопросам к зачету </w:t>
            </w:r>
          </w:p>
        </w:tc>
        <w:tc>
          <w:tcPr>
            <w:tcW w:w="3141" w:type="dxa"/>
          </w:tcPr>
          <w:p w14:paraId="67E932AA" w14:textId="77777777" w:rsidR="00CC4A38" w:rsidRDefault="007801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14:paraId="379D7A28" w14:textId="77777777" w:rsidR="00CC4A38" w:rsidRDefault="00CC4A38">
      <w:pPr>
        <w:spacing w:after="0" w:line="240" w:lineRule="auto"/>
        <w:jc w:val="center"/>
        <w:rPr>
          <w:rFonts w:ascii="Times New Roman" w:hAnsi="Times New Roman" w:cs="Times New Roman"/>
          <w:b/>
          <w:sz w:val="24"/>
          <w:szCs w:val="24"/>
        </w:rPr>
      </w:pPr>
    </w:p>
    <w:p w14:paraId="2F643529" w14:textId="77777777" w:rsidR="00CC4A38" w:rsidRDefault="007801EE">
      <w:pPr>
        <w:pStyle w:val="af6"/>
        <w:ind w:left="435"/>
        <w:jc w:val="center"/>
        <w:rPr>
          <w:b/>
        </w:rPr>
      </w:pPr>
      <w:r>
        <w:rPr>
          <w:b/>
        </w:rPr>
        <w:t>10.2 План – график проведения контрольно-оценочных мероприятий</w:t>
      </w:r>
    </w:p>
    <w:p w14:paraId="32583D90" w14:textId="77777777" w:rsidR="00CC4A38" w:rsidRDefault="00CC4A38">
      <w:pPr>
        <w:spacing w:after="0" w:line="240" w:lineRule="auto"/>
        <w:jc w:val="center"/>
        <w:rPr>
          <w:rFonts w:ascii="Times New Roman" w:hAnsi="Times New Roman" w:cs="Times New Roman"/>
          <w:b/>
          <w:sz w:val="24"/>
          <w:szCs w:val="24"/>
        </w:rPr>
      </w:pPr>
    </w:p>
    <w:tbl>
      <w:tblPr>
        <w:tblStyle w:val="af5"/>
        <w:tblW w:w="0" w:type="auto"/>
        <w:tblLook w:val="04A0" w:firstRow="1" w:lastRow="0" w:firstColumn="1" w:lastColumn="0" w:noHBand="0" w:noVBand="1"/>
      </w:tblPr>
      <w:tblGrid>
        <w:gridCol w:w="1493"/>
        <w:gridCol w:w="1948"/>
        <w:gridCol w:w="3434"/>
        <w:gridCol w:w="2696"/>
      </w:tblGrid>
      <w:tr w:rsidR="00CC4A38" w14:paraId="4B000A3B" w14:textId="77777777">
        <w:tc>
          <w:tcPr>
            <w:tcW w:w="846" w:type="dxa"/>
            <w:vAlign w:val="center"/>
          </w:tcPr>
          <w:p w14:paraId="7E3E84B7" w14:textId="77777777" w:rsidR="00CC4A38" w:rsidRDefault="007801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14:paraId="3F7664A8" w14:textId="77777777" w:rsidR="00CC4A38" w:rsidRDefault="00780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сем./</w:t>
            </w:r>
            <w:proofErr w:type="gramEnd"/>
            <w:r>
              <w:rPr>
                <w:rFonts w:ascii="Times New Roman" w:hAnsi="Times New Roman" w:cs="Times New Roman"/>
                <w:sz w:val="24"/>
                <w:szCs w:val="24"/>
              </w:rPr>
              <w:t>курс)</w:t>
            </w:r>
          </w:p>
          <w:p w14:paraId="3C004464" w14:textId="77777777" w:rsidR="00CC4A38" w:rsidRDefault="00780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Очная/очно-заочная</w:t>
            </w:r>
          </w:p>
        </w:tc>
        <w:tc>
          <w:tcPr>
            <w:tcW w:w="1984" w:type="dxa"/>
            <w:vAlign w:val="center"/>
          </w:tcPr>
          <w:p w14:paraId="714C957B" w14:textId="77777777" w:rsidR="00CC4A38" w:rsidRDefault="007801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14:paraId="220F71C4" w14:textId="77777777" w:rsidR="00CC4A38" w:rsidRDefault="00CC4A38">
            <w:pPr>
              <w:spacing w:after="0" w:line="240" w:lineRule="auto"/>
              <w:jc w:val="center"/>
              <w:rPr>
                <w:rFonts w:ascii="Times New Roman" w:hAnsi="Times New Roman" w:cs="Times New Roman"/>
                <w:b/>
                <w:sz w:val="24"/>
                <w:szCs w:val="24"/>
              </w:rPr>
            </w:pPr>
          </w:p>
        </w:tc>
        <w:tc>
          <w:tcPr>
            <w:tcW w:w="3686" w:type="dxa"/>
            <w:vAlign w:val="center"/>
          </w:tcPr>
          <w:p w14:paraId="458C3D33" w14:textId="77777777" w:rsidR="00CC4A38" w:rsidRDefault="007801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14:paraId="3014B4EE" w14:textId="77777777" w:rsidR="00CC4A38" w:rsidRDefault="00CC4A38">
            <w:pPr>
              <w:spacing w:after="0" w:line="240" w:lineRule="auto"/>
              <w:jc w:val="center"/>
              <w:rPr>
                <w:rFonts w:ascii="Times New Roman" w:hAnsi="Times New Roman" w:cs="Times New Roman"/>
                <w:b/>
                <w:sz w:val="24"/>
                <w:szCs w:val="24"/>
              </w:rPr>
            </w:pPr>
          </w:p>
        </w:tc>
        <w:tc>
          <w:tcPr>
            <w:tcW w:w="2829" w:type="dxa"/>
            <w:vAlign w:val="center"/>
          </w:tcPr>
          <w:p w14:paraId="256DDB6A" w14:textId="77777777" w:rsidR="00CC4A38" w:rsidRDefault="007801E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14:paraId="028739E5" w14:textId="77777777" w:rsidR="00CC4A38" w:rsidRDefault="00CC4A38">
            <w:pPr>
              <w:spacing w:after="0" w:line="240" w:lineRule="auto"/>
              <w:jc w:val="center"/>
              <w:rPr>
                <w:rFonts w:ascii="Times New Roman" w:hAnsi="Times New Roman" w:cs="Times New Roman"/>
                <w:b/>
                <w:sz w:val="24"/>
                <w:szCs w:val="24"/>
              </w:rPr>
            </w:pPr>
          </w:p>
          <w:p w14:paraId="18C4A524" w14:textId="77777777" w:rsidR="00CC4A38" w:rsidRDefault="00CC4A38">
            <w:pPr>
              <w:spacing w:after="0" w:line="240" w:lineRule="auto"/>
              <w:jc w:val="center"/>
              <w:rPr>
                <w:rFonts w:ascii="Times New Roman" w:hAnsi="Times New Roman" w:cs="Times New Roman"/>
                <w:b/>
                <w:sz w:val="24"/>
                <w:szCs w:val="24"/>
              </w:rPr>
            </w:pPr>
          </w:p>
        </w:tc>
      </w:tr>
      <w:tr w:rsidR="00CC4A38" w14:paraId="5E67B5E7" w14:textId="77777777">
        <w:tc>
          <w:tcPr>
            <w:tcW w:w="846" w:type="dxa"/>
            <w:vAlign w:val="center"/>
          </w:tcPr>
          <w:p w14:paraId="5B955418" w14:textId="77777777" w:rsidR="00CC4A38" w:rsidRPr="004B2366" w:rsidRDefault="007801EE">
            <w:pPr>
              <w:spacing w:after="0" w:line="240" w:lineRule="auto"/>
              <w:jc w:val="center"/>
              <w:rPr>
                <w:rFonts w:ascii="Times New Roman" w:hAnsi="Times New Roman" w:cs="Times New Roman"/>
                <w:sz w:val="24"/>
                <w:szCs w:val="24"/>
              </w:rPr>
            </w:pPr>
            <w:bookmarkStart w:id="0" w:name="_GoBack" w:colFirst="0" w:colLast="3"/>
            <w:r w:rsidRPr="004B2366">
              <w:rPr>
                <w:rFonts w:ascii="Times New Roman" w:hAnsi="Times New Roman" w:cs="Times New Roman"/>
                <w:sz w:val="24"/>
                <w:szCs w:val="24"/>
              </w:rPr>
              <w:t>3/2</w:t>
            </w:r>
          </w:p>
        </w:tc>
        <w:tc>
          <w:tcPr>
            <w:tcW w:w="1984" w:type="dxa"/>
            <w:vAlign w:val="center"/>
          </w:tcPr>
          <w:p w14:paraId="0AC814AF" w14:textId="77777777" w:rsidR="00CC4A38" w:rsidRPr="004B2366" w:rsidRDefault="007801EE">
            <w:pPr>
              <w:spacing w:after="0" w:line="240" w:lineRule="auto"/>
              <w:jc w:val="center"/>
              <w:rPr>
                <w:rFonts w:ascii="Times New Roman" w:hAnsi="Times New Roman" w:cs="Times New Roman"/>
                <w:sz w:val="24"/>
                <w:szCs w:val="24"/>
              </w:rPr>
            </w:pPr>
            <w:r w:rsidRPr="004B2366">
              <w:rPr>
                <w:rFonts w:ascii="Times New Roman" w:hAnsi="Times New Roman" w:cs="Times New Roman"/>
                <w:sz w:val="24"/>
                <w:szCs w:val="24"/>
              </w:rPr>
              <w:t>Входной контроль</w:t>
            </w:r>
          </w:p>
        </w:tc>
        <w:tc>
          <w:tcPr>
            <w:tcW w:w="3686" w:type="dxa"/>
            <w:vAlign w:val="center"/>
          </w:tcPr>
          <w:p w14:paraId="38CE29A2" w14:textId="77777777" w:rsidR="00CC4A38" w:rsidRPr="004B2366" w:rsidRDefault="007801EE">
            <w:pPr>
              <w:spacing w:after="0" w:line="240" w:lineRule="auto"/>
              <w:jc w:val="center"/>
              <w:rPr>
                <w:rFonts w:ascii="Times New Roman" w:hAnsi="Times New Roman" w:cs="Times New Roman"/>
                <w:sz w:val="24"/>
                <w:szCs w:val="24"/>
              </w:rPr>
            </w:pPr>
            <w:r w:rsidRPr="004B2366">
              <w:rPr>
                <w:rFonts w:ascii="Times New Roman" w:hAnsi="Times New Roman" w:cs="Times New Roman"/>
                <w:sz w:val="24"/>
                <w:szCs w:val="24"/>
              </w:rPr>
              <w:t>Устный ответ</w:t>
            </w:r>
          </w:p>
        </w:tc>
        <w:tc>
          <w:tcPr>
            <w:tcW w:w="2829" w:type="dxa"/>
            <w:vAlign w:val="center"/>
          </w:tcPr>
          <w:p w14:paraId="581FFE32" w14:textId="77777777" w:rsidR="00CC4A38" w:rsidRPr="004B2366" w:rsidRDefault="007801EE">
            <w:pPr>
              <w:spacing w:after="0" w:line="240" w:lineRule="auto"/>
              <w:jc w:val="center"/>
              <w:rPr>
                <w:rFonts w:ascii="Times New Roman" w:hAnsi="Times New Roman" w:cs="Times New Roman"/>
                <w:sz w:val="24"/>
                <w:szCs w:val="24"/>
              </w:rPr>
            </w:pPr>
            <w:proofErr w:type="gramStart"/>
            <w:r w:rsidRPr="004B2366">
              <w:rPr>
                <w:rFonts w:ascii="Times New Roman" w:hAnsi="Times New Roman" w:cs="Times New Roman"/>
                <w:sz w:val="24"/>
                <w:szCs w:val="24"/>
              </w:rPr>
              <w:t>ответы</w:t>
            </w:r>
            <w:proofErr w:type="gramEnd"/>
          </w:p>
        </w:tc>
      </w:tr>
      <w:tr w:rsidR="00CC4A38" w14:paraId="386D5716" w14:textId="77777777">
        <w:tc>
          <w:tcPr>
            <w:tcW w:w="846" w:type="dxa"/>
            <w:vAlign w:val="center"/>
          </w:tcPr>
          <w:p w14:paraId="4BBA54C8" w14:textId="77777777" w:rsidR="00CC4A38" w:rsidRPr="004B2366" w:rsidRDefault="007801EE">
            <w:pPr>
              <w:spacing w:after="0" w:line="240" w:lineRule="auto"/>
              <w:jc w:val="center"/>
              <w:rPr>
                <w:rFonts w:ascii="Times New Roman" w:hAnsi="Times New Roman" w:cs="Times New Roman"/>
                <w:sz w:val="24"/>
                <w:szCs w:val="24"/>
              </w:rPr>
            </w:pPr>
            <w:r w:rsidRPr="004B2366">
              <w:rPr>
                <w:rFonts w:ascii="Times New Roman" w:hAnsi="Times New Roman" w:cs="Times New Roman"/>
                <w:sz w:val="24"/>
                <w:szCs w:val="24"/>
              </w:rPr>
              <w:t>3/2</w:t>
            </w:r>
          </w:p>
        </w:tc>
        <w:tc>
          <w:tcPr>
            <w:tcW w:w="1984" w:type="dxa"/>
            <w:vAlign w:val="center"/>
          </w:tcPr>
          <w:p w14:paraId="46534BC8" w14:textId="77777777" w:rsidR="00CC4A38" w:rsidRPr="004B2366" w:rsidRDefault="007801EE">
            <w:pPr>
              <w:spacing w:after="0" w:line="240" w:lineRule="auto"/>
              <w:jc w:val="center"/>
              <w:rPr>
                <w:rFonts w:ascii="Times New Roman" w:hAnsi="Times New Roman" w:cs="Times New Roman"/>
                <w:sz w:val="24"/>
                <w:szCs w:val="24"/>
              </w:rPr>
            </w:pPr>
            <w:r w:rsidRPr="004B2366">
              <w:rPr>
                <w:rFonts w:ascii="Times New Roman" w:hAnsi="Times New Roman" w:cs="Times New Roman"/>
                <w:sz w:val="24"/>
                <w:szCs w:val="24"/>
              </w:rPr>
              <w:t xml:space="preserve">Текущий контроль </w:t>
            </w:r>
          </w:p>
        </w:tc>
        <w:tc>
          <w:tcPr>
            <w:tcW w:w="3686" w:type="dxa"/>
            <w:vAlign w:val="center"/>
          </w:tcPr>
          <w:p w14:paraId="048F0A4E" w14:textId="77777777" w:rsidR="00CC4A38" w:rsidRPr="004B2366" w:rsidRDefault="007801EE">
            <w:pPr>
              <w:spacing w:after="0" w:line="240" w:lineRule="auto"/>
              <w:jc w:val="center"/>
              <w:rPr>
                <w:rFonts w:ascii="Times New Roman" w:hAnsi="Times New Roman" w:cs="Times New Roman"/>
                <w:sz w:val="24"/>
                <w:szCs w:val="24"/>
              </w:rPr>
            </w:pPr>
            <w:r w:rsidRPr="004B2366">
              <w:rPr>
                <w:rFonts w:ascii="Times New Roman" w:hAnsi="Times New Roman" w:cs="Times New Roman"/>
                <w:sz w:val="24"/>
                <w:szCs w:val="24"/>
              </w:rPr>
              <w:t>Доклад, реферат, тест</w:t>
            </w:r>
          </w:p>
        </w:tc>
        <w:tc>
          <w:tcPr>
            <w:tcW w:w="2829" w:type="dxa"/>
            <w:vAlign w:val="center"/>
          </w:tcPr>
          <w:p w14:paraId="7E8B1338" w14:textId="77777777" w:rsidR="00CC4A38" w:rsidRPr="004B2366" w:rsidRDefault="007801EE">
            <w:pPr>
              <w:spacing w:after="0" w:line="240" w:lineRule="auto"/>
              <w:jc w:val="center"/>
              <w:rPr>
                <w:rFonts w:ascii="Times New Roman" w:hAnsi="Times New Roman" w:cs="Times New Roman"/>
                <w:sz w:val="24"/>
                <w:szCs w:val="24"/>
              </w:rPr>
            </w:pPr>
            <w:r w:rsidRPr="004B2366">
              <w:rPr>
                <w:rFonts w:ascii="Times New Roman" w:hAnsi="Times New Roman" w:cs="Times New Roman"/>
                <w:sz w:val="24"/>
                <w:szCs w:val="24"/>
              </w:rPr>
              <w:t>Качество освоения материала</w:t>
            </w:r>
          </w:p>
        </w:tc>
      </w:tr>
      <w:tr w:rsidR="00CC4A38" w14:paraId="5752CC93" w14:textId="77777777">
        <w:tc>
          <w:tcPr>
            <w:tcW w:w="846" w:type="dxa"/>
            <w:vAlign w:val="center"/>
          </w:tcPr>
          <w:p w14:paraId="55B2B7B0" w14:textId="77777777" w:rsidR="00CC4A38" w:rsidRPr="004B2366" w:rsidRDefault="007801EE">
            <w:pPr>
              <w:spacing w:after="0" w:line="240" w:lineRule="auto"/>
              <w:jc w:val="center"/>
              <w:rPr>
                <w:rFonts w:ascii="Times New Roman" w:hAnsi="Times New Roman" w:cs="Times New Roman"/>
                <w:sz w:val="24"/>
                <w:szCs w:val="24"/>
              </w:rPr>
            </w:pPr>
            <w:r w:rsidRPr="004B2366">
              <w:rPr>
                <w:rFonts w:ascii="Times New Roman" w:hAnsi="Times New Roman" w:cs="Times New Roman"/>
                <w:sz w:val="24"/>
                <w:szCs w:val="24"/>
              </w:rPr>
              <w:t>3/2</w:t>
            </w:r>
          </w:p>
        </w:tc>
        <w:tc>
          <w:tcPr>
            <w:tcW w:w="1984" w:type="dxa"/>
            <w:vAlign w:val="center"/>
          </w:tcPr>
          <w:p w14:paraId="443DCCD4" w14:textId="77777777" w:rsidR="00CC4A38" w:rsidRPr="004B2366" w:rsidRDefault="007801EE">
            <w:pPr>
              <w:spacing w:after="0" w:line="240" w:lineRule="auto"/>
              <w:jc w:val="center"/>
              <w:rPr>
                <w:rFonts w:ascii="Times New Roman" w:hAnsi="Times New Roman" w:cs="Times New Roman"/>
                <w:sz w:val="24"/>
                <w:szCs w:val="24"/>
              </w:rPr>
            </w:pPr>
            <w:r w:rsidRPr="004B2366">
              <w:rPr>
                <w:rFonts w:ascii="Times New Roman" w:hAnsi="Times New Roman" w:cs="Times New Roman"/>
                <w:sz w:val="24"/>
                <w:szCs w:val="24"/>
              </w:rPr>
              <w:t>Выходной контроль</w:t>
            </w:r>
          </w:p>
        </w:tc>
        <w:tc>
          <w:tcPr>
            <w:tcW w:w="3686" w:type="dxa"/>
            <w:vAlign w:val="center"/>
          </w:tcPr>
          <w:p w14:paraId="11E7BE74" w14:textId="77777777" w:rsidR="00CC4A38" w:rsidRPr="004B2366" w:rsidRDefault="007801EE">
            <w:pPr>
              <w:spacing w:after="0" w:line="240" w:lineRule="auto"/>
              <w:jc w:val="center"/>
              <w:rPr>
                <w:rFonts w:ascii="Times New Roman" w:hAnsi="Times New Roman" w:cs="Times New Roman"/>
                <w:sz w:val="24"/>
                <w:szCs w:val="24"/>
              </w:rPr>
            </w:pPr>
            <w:proofErr w:type="gramStart"/>
            <w:r w:rsidRPr="004B2366">
              <w:rPr>
                <w:rFonts w:ascii="Times New Roman" w:hAnsi="Times New Roman" w:cs="Times New Roman"/>
                <w:sz w:val="24"/>
                <w:szCs w:val="24"/>
              </w:rPr>
              <w:t>зачет</w:t>
            </w:r>
            <w:proofErr w:type="gramEnd"/>
          </w:p>
        </w:tc>
        <w:tc>
          <w:tcPr>
            <w:tcW w:w="2829" w:type="dxa"/>
            <w:vAlign w:val="center"/>
          </w:tcPr>
          <w:p w14:paraId="02822F07" w14:textId="77777777" w:rsidR="00CC4A38" w:rsidRPr="004B2366" w:rsidRDefault="007801EE">
            <w:pPr>
              <w:spacing w:after="0" w:line="240" w:lineRule="auto"/>
              <w:jc w:val="center"/>
              <w:rPr>
                <w:rFonts w:ascii="Times New Roman" w:hAnsi="Times New Roman" w:cs="Times New Roman"/>
                <w:sz w:val="24"/>
                <w:szCs w:val="24"/>
              </w:rPr>
            </w:pPr>
            <w:r w:rsidRPr="004B2366">
              <w:rPr>
                <w:rFonts w:ascii="Times New Roman" w:hAnsi="Times New Roman" w:cs="Times New Roman"/>
                <w:sz w:val="24"/>
                <w:szCs w:val="24"/>
              </w:rPr>
              <w:t>Правильность ответов на поставленные вопросы</w:t>
            </w:r>
          </w:p>
        </w:tc>
      </w:tr>
      <w:bookmarkEnd w:id="0"/>
    </w:tbl>
    <w:p w14:paraId="1E7F039D" w14:textId="77777777" w:rsidR="00CC4A38" w:rsidRDefault="00CC4A38">
      <w:pPr>
        <w:spacing w:after="0" w:line="240" w:lineRule="auto"/>
        <w:jc w:val="center"/>
        <w:rPr>
          <w:rFonts w:ascii="Times New Roman" w:hAnsi="Times New Roman" w:cs="Times New Roman"/>
          <w:b/>
          <w:sz w:val="24"/>
          <w:szCs w:val="24"/>
        </w:rPr>
      </w:pPr>
    </w:p>
    <w:p w14:paraId="09BA7136" w14:textId="77777777" w:rsidR="00CC4A38" w:rsidRDefault="007801EE">
      <w:pPr>
        <w:pStyle w:val="af6"/>
        <w:numPr>
          <w:ilvl w:val="1"/>
          <w:numId w:val="7"/>
        </w:numPr>
        <w:spacing w:before="240" w:after="240" w:line="360" w:lineRule="auto"/>
        <w:jc w:val="center"/>
        <w:rPr>
          <w:rFonts w:eastAsia="Times New Roman"/>
          <w:b/>
          <w:iCs/>
        </w:rPr>
      </w:pPr>
      <w:r>
        <w:rPr>
          <w:rFonts w:eastAsia="Times New Roman"/>
          <w:b/>
        </w:rPr>
        <w:t>Контрольные вопросы, выносимые на зачет</w:t>
      </w:r>
    </w:p>
    <w:p w14:paraId="5095C98E"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Информационная безопасность. Предмет и объект защиты.</w:t>
      </w:r>
    </w:p>
    <w:p w14:paraId="1D623B7B"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Угроза безопасности. Уязвимость системы. Атака.</w:t>
      </w:r>
    </w:p>
    <w:p w14:paraId="5C90B0ED"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Несанкционированный доступ. Виды угроз.</w:t>
      </w:r>
    </w:p>
    <w:p w14:paraId="35E06CBC"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 xml:space="preserve">Компьютерные вирусы и черви. </w:t>
      </w:r>
    </w:p>
    <w:p w14:paraId="7DB82CB4"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Макровирусы.</w:t>
      </w:r>
    </w:p>
    <w:p w14:paraId="1D97EF60"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Полиморфные вирусы.</w:t>
      </w:r>
    </w:p>
    <w:p w14:paraId="68C7049F"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Троянские кони (закладки).</w:t>
      </w:r>
    </w:p>
    <w:p w14:paraId="3609444B"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Антивирусы и "</w:t>
      </w:r>
      <w:proofErr w:type="spellStart"/>
      <w:r>
        <w:rPr>
          <w:spacing w:val="-6"/>
        </w:rPr>
        <w:t>антитроянцы</w:t>
      </w:r>
      <w:proofErr w:type="spellEnd"/>
      <w:r>
        <w:rPr>
          <w:spacing w:val="-6"/>
        </w:rPr>
        <w:t>".</w:t>
      </w:r>
    </w:p>
    <w:p w14:paraId="1C8DC6BE"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lastRenderedPageBreak/>
        <w:t xml:space="preserve">Антивирусные программы в Интернете. </w:t>
      </w:r>
    </w:p>
    <w:p w14:paraId="060E242B"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Межсетевые экраны. Опыт работы с межсетевым экраном.</w:t>
      </w:r>
    </w:p>
    <w:p w14:paraId="678E417D"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 xml:space="preserve">Политика безопасности. </w:t>
      </w:r>
    </w:p>
    <w:p w14:paraId="57733745"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Назначение и функции межсетевых экранов.</w:t>
      </w:r>
    </w:p>
    <w:p w14:paraId="7A1C2A41"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Виртуальные частные сети.</w:t>
      </w:r>
    </w:p>
    <w:p w14:paraId="258DF7CD"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Уязвимость компьютера и сети. Виды угроз.</w:t>
      </w:r>
    </w:p>
    <w:p w14:paraId="5268346F"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Угроза отказ в обслуживании.</w:t>
      </w:r>
    </w:p>
    <w:p w14:paraId="02B072AD"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Социальная инженерия и ИБ.</w:t>
      </w:r>
    </w:p>
    <w:p w14:paraId="462BFCFC"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Генераторы вирусов.</w:t>
      </w:r>
    </w:p>
    <w:p w14:paraId="20953AD9"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 xml:space="preserve">Законодательная база РФ в </w:t>
      </w:r>
      <w:proofErr w:type="gramStart"/>
      <w:r>
        <w:rPr>
          <w:spacing w:val="-6"/>
        </w:rPr>
        <w:t>области  информационной</w:t>
      </w:r>
      <w:proofErr w:type="gramEnd"/>
      <w:r>
        <w:rPr>
          <w:spacing w:val="-6"/>
        </w:rPr>
        <w:t xml:space="preserve"> безопасности.</w:t>
      </w:r>
    </w:p>
    <w:p w14:paraId="17FF6582"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Отражение проблем ИБ в Интернете.</w:t>
      </w:r>
    </w:p>
    <w:p w14:paraId="3BE5FB6D"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Парольная защита.</w:t>
      </w:r>
    </w:p>
    <w:p w14:paraId="00EB5E37"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Программы слежения за работой пользователя (клавиатурные шпионы).</w:t>
      </w:r>
    </w:p>
    <w:p w14:paraId="608A20BF"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Системы обнаружения уязвимостей (сетевые сканеры).</w:t>
      </w:r>
    </w:p>
    <w:p w14:paraId="2E172524"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Обнаружение атак.</w:t>
      </w:r>
    </w:p>
    <w:p w14:paraId="48F8AEA5"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Защита информации в базах данных.</w:t>
      </w:r>
    </w:p>
    <w:p w14:paraId="0750BE3F"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Анализаторы протоколов (</w:t>
      </w:r>
      <w:proofErr w:type="spellStart"/>
      <w:r>
        <w:rPr>
          <w:spacing w:val="-6"/>
        </w:rPr>
        <w:t>снифферы</w:t>
      </w:r>
      <w:proofErr w:type="spellEnd"/>
      <w:r>
        <w:rPr>
          <w:spacing w:val="-6"/>
        </w:rPr>
        <w:t>).</w:t>
      </w:r>
    </w:p>
    <w:p w14:paraId="3F9F233F"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Мандатный и дискреционный доступ.</w:t>
      </w:r>
    </w:p>
    <w:p w14:paraId="5717EFBE"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Шифрование. Метод подстановки.</w:t>
      </w:r>
    </w:p>
    <w:p w14:paraId="4C552D48"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 xml:space="preserve">Матрицы </w:t>
      </w:r>
      <w:proofErr w:type="spellStart"/>
      <w:r>
        <w:rPr>
          <w:spacing w:val="-6"/>
        </w:rPr>
        <w:t>Вижинера</w:t>
      </w:r>
      <w:proofErr w:type="spellEnd"/>
      <w:r>
        <w:rPr>
          <w:spacing w:val="-6"/>
        </w:rPr>
        <w:t>.</w:t>
      </w:r>
    </w:p>
    <w:p w14:paraId="7AB6F427"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Частотный анализ текстов.</w:t>
      </w:r>
    </w:p>
    <w:p w14:paraId="57C16391"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Шифрование методом перестановки.</w:t>
      </w:r>
    </w:p>
    <w:p w14:paraId="3115A4FE"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Генераторы случайных чисел.</w:t>
      </w:r>
    </w:p>
    <w:p w14:paraId="26676CA8" w14:textId="77777777" w:rsidR="00CC4A38" w:rsidRDefault="007801EE">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Криптосистема с открытым ключом</w:t>
      </w:r>
    </w:p>
    <w:p w14:paraId="68C02E56" w14:textId="77777777" w:rsidR="00CC4A38" w:rsidRDefault="007801EE">
      <w:pPr>
        <w:pStyle w:val="af6"/>
        <w:widowControl w:val="0"/>
        <w:spacing w:line="360" w:lineRule="auto"/>
        <w:ind w:left="0" w:firstLine="709"/>
        <w:jc w:val="both"/>
        <w:rPr>
          <w:rFonts w:eastAsia="Times New Roman"/>
          <w:b/>
        </w:rPr>
      </w:pPr>
      <w:r>
        <w:rPr>
          <w:rFonts w:eastAsia="Times New Roman"/>
          <w:b/>
        </w:rPr>
        <w:t>10.4. Темы докладов, рефератов</w:t>
      </w:r>
    </w:p>
    <w:p w14:paraId="2FBE9A1F"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 Методы борьбы с </w:t>
      </w:r>
      <w:proofErr w:type="spellStart"/>
      <w:r>
        <w:rPr>
          <w:rFonts w:ascii="Times New Roman" w:hAnsi="Times New Roman" w:cs="Times New Roman"/>
          <w:sz w:val="24"/>
          <w:szCs w:val="24"/>
        </w:rPr>
        <w:t>фишинговыми</w:t>
      </w:r>
      <w:proofErr w:type="spellEnd"/>
      <w:r>
        <w:rPr>
          <w:rFonts w:ascii="Times New Roman" w:hAnsi="Times New Roman" w:cs="Times New Roman"/>
          <w:sz w:val="24"/>
          <w:szCs w:val="24"/>
        </w:rPr>
        <w:t xml:space="preserve"> атаками.</w:t>
      </w:r>
    </w:p>
    <w:p w14:paraId="3E2B5AEC"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2.Законодательство о персональных данных.</w:t>
      </w:r>
    </w:p>
    <w:p w14:paraId="204BEA66"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3.Защита авторских прав.</w:t>
      </w:r>
    </w:p>
    <w:p w14:paraId="1B6C1CA7"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4.Назначение, функции и типы систем </w:t>
      </w:r>
      <w:proofErr w:type="spellStart"/>
      <w:r>
        <w:rPr>
          <w:rFonts w:ascii="Times New Roman" w:hAnsi="Times New Roman" w:cs="Times New Roman"/>
          <w:sz w:val="24"/>
          <w:szCs w:val="24"/>
        </w:rPr>
        <w:t>видеозащиты</w:t>
      </w:r>
      <w:proofErr w:type="spellEnd"/>
      <w:r>
        <w:rPr>
          <w:rFonts w:ascii="Times New Roman" w:hAnsi="Times New Roman" w:cs="Times New Roman"/>
          <w:sz w:val="24"/>
          <w:szCs w:val="24"/>
        </w:rPr>
        <w:t>.</w:t>
      </w:r>
    </w:p>
    <w:p w14:paraId="1D940517"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5.Как подписывать с помощью ЭЦП электронные документы различных форматов.</w:t>
      </w:r>
    </w:p>
    <w:p w14:paraId="529415B3"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6.Обзор угроз и технологий защиты </w:t>
      </w:r>
      <w:proofErr w:type="spellStart"/>
      <w:r>
        <w:rPr>
          <w:rFonts w:ascii="Times New Roman" w:hAnsi="Times New Roman" w:cs="Times New Roman"/>
          <w:sz w:val="24"/>
          <w:szCs w:val="24"/>
        </w:rPr>
        <w:t>Wi</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Fi</w:t>
      </w:r>
      <w:proofErr w:type="spellEnd"/>
      <w:r>
        <w:rPr>
          <w:rFonts w:ascii="Times New Roman" w:hAnsi="Times New Roman" w:cs="Times New Roman"/>
          <w:sz w:val="24"/>
          <w:szCs w:val="24"/>
        </w:rPr>
        <w:t>-сетей.</w:t>
      </w:r>
    </w:p>
    <w:p w14:paraId="161165C5"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7.Проблемы внедрения дискового шифрования.</w:t>
      </w:r>
    </w:p>
    <w:p w14:paraId="347A0611"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8.Борьба со спамом: основные подходы, классификация, примеры, прогнозы на будущее.</w:t>
      </w:r>
    </w:p>
    <w:p w14:paraId="4847894D"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9.Особенности процессов аутентификации в корпоративной среде.</w:t>
      </w:r>
    </w:p>
    <w:p w14:paraId="7B6B219E"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10.Квантовая криптография.</w:t>
      </w:r>
    </w:p>
    <w:p w14:paraId="57F591A6"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11.Утечки информации: как избежать. Безопасность смартфонов.</w:t>
      </w:r>
    </w:p>
    <w:p w14:paraId="02E172D6"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12.Безопасность применения пластиковых карт - законодательство и практика.</w:t>
      </w:r>
    </w:p>
    <w:p w14:paraId="1DFF33F1"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13.Защита CD- и DVD-</w:t>
      </w:r>
      <w:proofErr w:type="spellStart"/>
      <w:r>
        <w:rPr>
          <w:rFonts w:ascii="Times New Roman" w:hAnsi="Times New Roman" w:cs="Times New Roman"/>
          <w:sz w:val="24"/>
          <w:szCs w:val="24"/>
        </w:rPr>
        <w:t>дисковот</w:t>
      </w:r>
      <w:proofErr w:type="spellEnd"/>
      <w:r>
        <w:rPr>
          <w:rFonts w:ascii="Times New Roman" w:hAnsi="Times New Roman" w:cs="Times New Roman"/>
          <w:sz w:val="24"/>
          <w:szCs w:val="24"/>
        </w:rPr>
        <w:t xml:space="preserve"> копирования.</w:t>
      </w:r>
    </w:p>
    <w:p w14:paraId="627860DE"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14.Современные угрозы и защита электронной почты.</w:t>
      </w:r>
    </w:p>
    <w:p w14:paraId="3F291DF5"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15.Программные средства анализа локальных сетей на предмет уязвимостей.</w:t>
      </w:r>
    </w:p>
    <w:p w14:paraId="276F1CC4"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16.Безопасность применения платежных систем - законодательство и практика.</w:t>
      </w:r>
    </w:p>
    <w:p w14:paraId="6CAF6018"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17.Аудит программного кода по требованиям безопасности.</w:t>
      </w:r>
    </w:p>
    <w:p w14:paraId="1F067135"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18.Антишпионское ПО (</w:t>
      </w:r>
      <w:proofErr w:type="spellStart"/>
      <w:r>
        <w:rPr>
          <w:rFonts w:ascii="Times New Roman" w:hAnsi="Times New Roman" w:cs="Times New Roman"/>
          <w:sz w:val="24"/>
          <w:szCs w:val="24"/>
        </w:rPr>
        <w:t>antispyware</w:t>
      </w:r>
      <w:proofErr w:type="spellEnd"/>
      <w:r>
        <w:rPr>
          <w:rFonts w:ascii="Times New Roman" w:hAnsi="Times New Roman" w:cs="Times New Roman"/>
          <w:sz w:val="24"/>
          <w:szCs w:val="24"/>
        </w:rPr>
        <w:t>).</w:t>
      </w:r>
    </w:p>
    <w:p w14:paraId="5531B4BA"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19.Обеспечение безопасности </w:t>
      </w:r>
      <w:proofErr w:type="spellStart"/>
      <w:r>
        <w:rPr>
          <w:rFonts w:ascii="Times New Roman" w:hAnsi="Times New Roman" w:cs="Times New Roman"/>
          <w:sz w:val="24"/>
          <w:szCs w:val="24"/>
        </w:rPr>
        <w:t>Web</w:t>
      </w:r>
      <w:proofErr w:type="spellEnd"/>
      <w:r>
        <w:rPr>
          <w:rFonts w:ascii="Times New Roman" w:hAnsi="Times New Roman" w:cs="Times New Roman"/>
          <w:sz w:val="24"/>
          <w:szCs w:val="24"/>
        </w:rPr>
        <w:t>-сервисов.</w:t>
      </w:r>
    </w:p>
    <w:p w14:paraId="6EEF1F6E"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20.Защита от внутренних угроз.</w:t>
      </w:r>
    </w:p>
    <w:p w14:paraId="6695B353"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21.Технологии RFID.</w:t>
      </w:r>
    </w:p>
    <w:p w14:paraId="180D5471"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22.Уничтожение информации на магнитных носителях.</w:t>
      </w:r>
    </w:p>
    <w:p w14:paraId="526D2BFF"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23.Ботнеты - плацдарм современных </w:t>
      </w:r>
      <w:proofErr w:type="spellStart"/>
      <w:r>
        <w:rPr>
          <w:rFonts w:ascii="Times New Roman" w:hAnsi="Times New Roman" w:cs="Times New Roman"/>
          <w:sz w:val="24"/>
          <w:szCs w:val="24"/>
        </w:rPr>
        <w:t>кибератак</w:t>
      </w:r>
      <w:proofErr w:type="spellEnd"/>
      <w:r>
        <w:rPr>
          <w:rFonts w:ascii="Times New Roman" w:hAnsi="Times New Roman" w:cs="Times New Roman"/>
          <w:sz w:val="24"/>
          <w:szCs w:val="24"/>
        </w:rPr>
        <w:t>.</w:t>
      </w:r>
    </w:p>
    <w:p w14:paraId="413DB146"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24.Цифровые водяные знаки в изображениях.</w:t>
      </w:r>
    </w:p>
    <w:p w14:paraId="76C6A9E3"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25.Электронный документооборот. Модели нарушителя.</w:t>
      </w:r>
    </w:p>
    <w:p w14:paraId="3E70530A"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26.Идентификация по голосу. Скрытые возможности.</w:t>
      </w:r>
    </w:p>
    <w:p w14:paraId="762E7DEC"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27.Безопасность океанских портов.</w:t>
      </w:r>
    </w:p>
    <w:p w14:paraId="70A1B806"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28.Безопасность связи.</w:t>
      </w:r>
    </w:p>
    <w:p w14:paraId="071DB099"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29.Безопасность розничной торговли.</w:t>
      </w:r>
    </w:p>
    <w:p w14:paraId="190C9F26"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30.Банковская безопасность.</w:t>
      </w:r>
    </w:p>
    <w:p w14:paraId="144225D0"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31.Информатизация управления транспортной безопасностью.</w:t>
      </w:r>
    </w:p>
    <w:p w14:paraId="48B14818"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32.Биопаспорт.</w:t>
      </w:r>
    </w:p>
    <w:p w14:paraId="5427AF03"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33.Обзор современных платформ архивации данных.</w:t>
      </w:r>
    </w:p>
    <w:p w14:paraId="1171EE51"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34.Что такое консалтинг в области ИБ.</w:t>
      </w:r>
    </w:p>
    <w:p w14:paraId="5AD0664D"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35.Бухгалтерская отчетность как источник рассекречивания информации.</w:t>
      </w:r>
    </w:p>
    <w:p w14:paraId="07F17FC1"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36.Управление рисками: обзор употребительных подходов.</w:t>
      </w:r>
    </w:p>
    <w:p w14:paraId="56BEB22E"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37.Категорирование информации и информационных систем. Обеспечение базового уровня информационной безопасности.</w:t>
      </w:r>
    </w:p>
    <w:p w14:paraId="6CC668D9"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38.Распределенные атаки на распределенные системы.</w:t>
      </w:r>
    </w:p>
    <w:p w14:paraId="12B13A61"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39.Оценка безопасности автоматизированных систем.</w:t>
      </w:r>
    </w:p>
    <w:p w14:paraId="3419644B"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40.Windows и </w:t>
      </w:r>
      <w:proofErr w:type="spellStart"/>
      <w:r>
        <w:rPr>
          <w:rFonts w:ascii="Times New Roman" w:hAnsi="Times New Roman" w:cs="Times New Roman"/>
          <w:sz w:val="24"/>
          <w:szCs w:val="24"/>
        </w:rPr>
        <w:t>Linux</w:t>
      </w:r>
      <w:proofErr w:type="spellEnd"/>
      <w:r>
        <w:rPr>
          <w:rFonts w:ascii="Times New Roman" w:hAnsi="Times New Roman" w:cs="Times New Roman"/>
          <w:sz w:val="24"/>
          <w:szCs w:val="24"/>
        </w:rPr>
        <w:t>: что безопаснее?</w:t>
      </w:r>
    </w:p>
    <w:p w14:paraId="4D296EE8"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41.Функциональная безопасность программных средств.</w:t>
      </w:r>
    </w:p>
    <w:p w14:paraId="49909611"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42.Технологические процессы и стандарты обеспечения функциональной безопасности в жизненном цикле программных средств.</w:t>
      </w:r>
    </w:p>
    <w:p w14:paraId="4AD9F792" w14:textId="77777777" w:rsidR="00CC4A38" w:rsidRDefault="007801EE">
      <w:pPr>
        <w:spacing w:after="0" w:line="360" w:lineRule="auto"/>
        <w:rPr>
          <w:rFonts w:ascii="Times New Roman" w:hAnsi="Times New Roman" w:cs="Times New Roman"/>
          <w:sz w:val="24"/>
          <w:szCs w:val="24"/>
        </w:rPr>
      </w:pPr>
      <w:r>
        <w:rPr>
          <w:rFonts w:ascii="Times New Roman" w:hAnsi="Times New Roman" w:cs="Times New Roman"/>
          <w:sz w:val="24"/>
          <w:szCs w:val="24"/>
        </w:rPr>
        <w:t>43.Информационная безопасность: экономические аспекты.</w:t>
      </w:r>
    </w:p>
    <w:p w14:paraId="26FB7D5F" w14:textId="77777777" w:rsidR="00CC4A38" w:rsidRDefault="007801EE">
      <w:pPr>
        <w:widowControl w:val="0"/>
        <w:spacing w:line="360" w:lineRule="auto"/>
        <w:ind w:left="435"/>
        <w:jc w:val="center"/>
        <w:rPr>
          <w:rFonts w:ascii="Times New Roman" w:eastAsia="Times New Roman" w:hAnsi="Times New Roman" w:cs="Times New Roman"/>
          <w:b/>
        </w:rPr>
      </w:pPr>
      <w:r>
        <w:rPr>
          <w:rFonts w:ascii="Times New Roman" w:eastAsia="Times New Roman" w:hAnsi="Times New Roman" w:cs="Times New Roman"/>
          <w:b/>
        </w:rPr>
        <w:lastRenderedPageBreak/>
        <w:t>10.5Тестовые задания</w:t>
      </w:r>
    </w:p>
    <w:p w14:paraId="19057D7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Выпишите правильные ответы</w:t>
      </w:r>
      <w:r>
        <w:rPr>
          <w:rFonts w:ascii="Times New Roman" w:hAnsi="Times New Roman" w:cs="Times New Roman"/>
          <w:sz w:val="24"/>
          <w:szCs w:val="24"/>
        </w:rPr>
        <w:t>.</w:t>
      </w:r>
    </w:p>
    <w:p w14:paraId="02AB949B" w14:textId="77777777" w:rsidR="00CC4A38" w:rsidRDefault="007801EE">
      <w:pPr>
        <w:pStyle w:val="af6"/>
        <w:numPr>
          <w:ilvl w:val="1"/>
          <w:numId w:val="4"/>
        </w:numPr>
        <w:spacing w:line="360" w:lineRule="auto"/>
        <w:ind w:left="0"/>
        <w:jc w:val="both"/>
        <w:rPr>
          <w:b/>
        </w:rPr>
      </w:pPr>
      <w:r>
        <w:rPr>
          <w:b/>
        </w:rPr>
        <w:t>Возможность получения информации и ее использования это:</w:t>
      </w:r>
    </w:p>
    <w:p w14:paraId="0B70A54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сохранение</w:t>
      </w:r>
      <w:proofErr w:type="gramEnd"/>
      <w:r>
        <w:rPr>
          <w:rFonts w:ascii="Times New Roman" w:hAnsi="Times New Roman" w:cs="Times New Roman"/>
          <w:sz w:val="24"/>
          <w:szCs w:val="24"/>
        </w:rPr>
        <w:t xml:space="preserve"> информации</w:t>
      </w:r>
    </w:p>
    <w:p w14:paraId="7B81334A"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распространение</w:t>
      </w:r>
      <w:proofErr w:type="gramEnd"/>
      <w:r>
        <w:rPr>
          <w:rFonts w:ascii="Times New Roman" w:hAnsi="Times New Roman" w:cs="Times New Roman"/>
          <w:sz w:val="24"/>
          <w:szCs w:val="24"/>
        </w:rPr>
        <w:t xml:space="preserve"> информации</w:t>
      </w:r>
    </w:p>
    <w:p w14:paraId="26998BF2"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предоставление</w:t>
      </w:r>
      <w:proofErr w:type="gramEnd"/>
      <w:r>
        <w:rPr>
          <w:rFonts w:ascii="Times New Roman" w:hAnsi="Times New Roman" w:cs="Times New Roman"/>
          <w:sz w:val="24"/>
          <w:szCs w:val="24"/>
        </w:rPr>
        <w:t xml:space="preserve"> информации</w:t>
      </w:r>
    </w:p>
    <w:p w14:paraId="6B9A870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конфиденциальность</w:t>
      </w:r>
      <w:proofErr w:type="gramEnd"/>
      <w:r>
        <w:rPr>
          <w:rFonts w:ascii="Times New Roman" w:hAnsi="Times New Roman" w:cs="Times New Roman"/>
          <w:sz w:val="24"/>
          <w:szCs w:val="24"/>
        </w:rPr>
        <w:t xml:space="preserve"> информации</w:t>
      </w:r>
    </w:p>
    <w:p w14:paraId="223ACF4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доступ</w:t>
      </w:r>
      <w:proofErr w:type="gramEnd"/>
      <w:r>
        <w:rPr>
          <w:rFonts w:ascii="Times New Roman" w:hAnsi="Times New Roman" w:cs="Times New Roman"/>
          <w:sz w:val="24"/>
          <w:szCs w:val="24"/>
        </w:rPr>
        <w:t xml:space="preserve"> к информации</w:t>
      </w:r>
    </w:p>
    <w:p w14:paraId="452F291E" w14:textId="77777777" w:rsidR="00CC4A38" w:rsidRDefault="007801EE">
      <w:pPr>
        <w:pStyle w:val="af6"/>
        <w:numPr>
          <w:ilvl w:val="1"/>
          <w:numId w:val="4"/>
        </w:numPr>
        <w:spacing w:line="360" w:lineRule="auto"/>
        <w:ind w:left="0"/>
        <w:jc w:val="both"/>
        <w:rPr>
          <w:b/>
        </w:rPr>
      </w:pPr>
      <w:r>
        <w:rPr>
          <w:b/>
        </w:rPr>
        <w:t>Информация, переданная или полученная пользователем информационно-телекоммуникационной сети:</w:t>
      </w:r>
    </w:p>
    <w:p w14:paraId="3D49389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электронное</w:t>
      </w:r>
      <w:proofErr w:type="gramEnd"/>
      <w:r>
        <w:rPr>
          <w:rFonts w:ascii="Times New Roman" w:hAnsi="Times New Roman" w:cs="Times New Roman"/>
          <w:sz w:val="24"/>
          <w:szCs w:val="24"/>
        </w:rPr>
        <w:t xml:space="preserve"> сообщение</w:t>
      </w:r>
    </w:p>
    <w:p w14:paraId="3D0BF642"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информационное</w:t>
      </w:r>
      <w:proofErr w:type="gramEnd"/>
      <w:r>
        <w:rPr>
          <w:rFonts w:ascii="Times New Roman" w:hAnsi="Times New Roman" w:cs="Times New Roman"/>
          <w:sz w:val="24"/>
          <w:szCs w:val="24"/>
        </w:rPr>
        <w:t xml:space="preserve"> сообщение</w:t>
      </w:r>
    </w:p>
    <w:p w14:paraId="0EF304D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текстовое</w:t>
      </w:r>
      <w:proofErr w:type="gramEnd"/>
      <w:r>
        <w:rPr>
          <w:rFonts w:ascii="Times New Roman" w:hAnsi="Times New Roman" w:cs="Times New Roman"/>
          <w:sz w:val="24"/>
          <w:szCs w:val="24"/>
        </w:rPr>
        <w:t xml:space="preserve"> сообщение</w:t>
      </w:r>
    </w:p>
    <w:p w14:paraId="1C0C7A4E"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визуальное</w:t>
      </w:r>
      <w:proofErr w:type="gramEnd"/>
      <w:r>
        <w:rPr>
          <w:rFonts w:ascii="Times New Roman" w:hAnsi="Times New Roman" w:cs="Times New Roman"/>
          <w:sz w:val="24"/>
          <w:szCs w:val="24"/>
        </w:rPr>
        <w:t xml:space="preserve"> сообщение</w:t>
      </w:r>
    </w:p>
    <w:p w14:paraId="25BCB48A"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sms</w:t>
      </w:r>
      <w:proofErr w:type="spellEnd"/>
      <w:proofErr w:type="gramEnd"/>
      <w:r>
        <w:rPr>
          <w:rFonts w:ascii="Times New Roman" w:hAnsi="Times New Roman" w:cs="Times New Roman"/>
          <w:sz w:val="24"/>
          <w:szCs w:val="24"/>
        </w:rPr>
        <w:t>-сообщение</w:t>
      </w:r>
    </w:p>
    <w:p w14:paraId="5366E06F" w14:textId="77777777" w:rsidR="00CC4A38" w:rsidRDefault="007801EE">
      <w:pPr>
        <w:pStyle w:val="af6"/>
        <w:numPr>
          <w:ilvl w:val="1"/>
          <w:numId w:val="4"/>
        </w:numPr>
        <w:spacing w:line="360" w:lineRule="auto"/>
        <w:ind w:left="0"/>
        <w:jc w:val="both"/>
        <w:rPr>
          <w:b/>
        </w:rPr>
      </w:pPr>
      <w:r>
        <w:rPr>
          <w:b/>
        </w:rPr>
        <w:t>Все компоненты информационной системы предприятия, в котором накапливаются и обрабатываются персональные данные это:</w:t>
      </w:r>
    </w:p>
    <w:p w14:paraId="2CBCD50C"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информационная</w:t>
      </w:r>
      <w:proofErr w:type="gramEnd"/>
      <w:r>
        <w:rPr>
          <w:rFonts w:ascii="Times New Roman" w:hAnsi="Times New Roman" w:cs="Times New Roman"/>
          <w:sz w:val="24"/>
          <w:szCs w:val="24"/>
        </w:rPr>
        <w:t xml:space="preserve"> система персональных данных</w:t>
      </w:r>
    </w:p>
    <w:p w14:paraId="6345F53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база</w:t>
      </w:r>
      <w:proofErr w:type="gramEnd"/>
      <w:r>
        <w:rPr>
          <w:rFonts w:ascii="Times New Roman" w:hAnsi="Times New Roman" w:cs="Times New Roman"/>
          <w:sz w:val="24"/>
          <w:szCs w:val="24"/>
        </w:rPr>
        <w:t xml:space="preserve"> данных</w:t>
      </w:r>
    </w:p>
    <w:p w14:paraId="0DDD203E"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централизованное</w:t>
      </w:r>
      <w:proofErr w:type="gramEnd"/>
      <w:r>
        <w:rPr>
          <w:rFonts w:ascii="Times New Roman" w:hAnsi="Times New Roman" w:cs="Times New Roman"/>
          <w:sz w:val="24"/>
          <w:szCs w:val="24"/>
        </w:rPr>
        <w:t xml:space="preserve"> хранилище данных</w:t>
      </w:r>
    </w:p>
    <w:p w14:paraId="772A952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система</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статэкспресс</w:t>
      </w:r>
      <w:proofErr w:type="spellEnd"/>
    </w:p>
    <w:p w14:paraId="37A906EF"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сервер</w:t>
      </w:r>
      <w:proofErr w:type="gramEnd"/>
    </w:p>
    <w:p w14:paraId="6A7BCBC6" w14:textId="77777777" w:rsidR="00CC4A38" w:rsidRDefault="007801EE">
      <w:pPr>
        <w:pStyle w:val="af6"/>
        <w:numPr>
          <w:ilvl w:val="1"/>
          <w:numId w:val="4"/>
        </w:numPr>
        <w:spacing w:line="360" w:lineRule="auto"/>
        <w:ind w:left="0"/>
        <w:jc w:val="both"/>
        <w:rPr>
          <w:b/>
        </w:rPr>
      </w:pPr>
      <w:r>
        <w:t xml:space="preserve">Действия с </w:t>
      </w:r>
      <w:r>
        <w:rPr>
          <w:b/>
        </w:rPr>
        <w:t>персональными данными (согласно закону), включая сбор, систематизацию, накопление, хранение, использование, распространение и т. д. это:</w:t>
      </w:r>
    </w:p>
    <w:p w14:paraId="2A4559AD"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исправление</w:t>
      </w:r>
      <w:proofErr w:type="gramEnd"/>
      <w:r>
        <w:rPr>
          <w:rFonts w:ascii="Times New Roman" w:hAnsi="Times New Roman" w:cs="Times New Roman"/>
          <w:sz w:val="24"/>
          <w:szCs w:val="24"/>
        </w:rPr>
        <w:t xml:space="preserve"> персональных данных»</w:t>
      </w:r>
    </w:p>
    <w:p w14:paraId="418E072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работа</w:t>
      </w:r>
      <w:proofErr w:type="gramEnd"/>
      <w:r>
        <w:rPr>
          <w:rFonts w:ascii="Times New Roman" w:hAnsi="Times New Roman" w:cs="Times New Roman"/>
          <w:sz w:val="24"/>
          <w:szCs w:val="24"/>
        </w:rPr>
        <w:t xml:space="preserve"> с персональными данными»</w:t>
      </w:r>
    </w:p>
    <w:p w14:paraId="00B5640C"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преобразование</w:t>
      </w:r>
      <w:proofErr w:type="gramEnd"/>
      <w:r>
        <w:rPr>
          <w:rFonts w:ascii="Times New Roman" w:hAnsi="Times New Roman" w:cs="Times New Roman"/>
          <w:sz w:val="24"/>
          <w:szCs w:val="24"/>
        </w:rPr>
        <w:t xml:space="preserve"> персональных данных»</w:t>
      </w:r>
    </w:p>
    <w:p w14:paraId="49CBE405"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обработка</w:t>
      </w:r>
      <w:proofErr w:type="gramEnd"/>
      <w:r>
        <w:rPr>
          <w:rFonts w:ascii="Times New Roman" w:hAnsi="Times New Roman" w:cs="Times New Roman"/>
          <w:sz w:val="24"/>
          <w:szCs w:val="24"/>
        </w:rPr>
        <w:t xml:space="preserve"> персональных данных»</w:t>
      </w:r>
    </w:p>
    <w:p w14:paraId="2DF76E7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изменение</w:t>
      </w:r>
      <w:proofErr w:type="gramEnd"/>
      <w:r>
        <w:rPr>
          <w:rFonts w:ascii="Times New Roman" w:hAnsi="Times New Roman" w:cs="Times New Roman"/>
          <w:sz w:val="24"/>
          <w:szCs w:val="24"/>
        </w:rPr>
        <w:t xml:space="preserve"> персональных данных»</w:t>
      </w:r>
    </w:p>
    <w:p w14:paraId="085641C0" w14:textId="77777777" w:rsidR="00CC4A38" w:rsidRDefault="007801EE">
      <w:pPr>
        <w:pStyle w:val="af6"/>
        <w:numPr>
          <w:ilvl w:val="1"/>
          <w:numId w:val="4"/>
        </w:numPr>
        <w:spacing w:line="360" w:lineRule="auto"/>
        <w:ind w:left="0"/>
        <w:jc w:val="both"/>
        <w:rPr>
          <w:b/>
        </w:rPr>
      </w:pPr>
      <w:r>
        <w:rPr>
          <w:b/>
        </w:rPr>
        <w:t>Действия, в результате которых невозможно определить принадлежность персональных данных конкретному субъекту персональных данных:</w:t>
      </w:r>
    </w:p>
    <w:p w14:paraId="702506CA"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выделение</w:t>
      </w:r>
      <w:proofErr w:type="gramEnd"/>
      <w:r>
        <w:rPr>
          <w:rFonts w:ascii="Times New Roman" w:hAnsi="Times New Roman" w:cs="Times New Roman"/>
          <w:sz w:val="24"/>
          <w:szCs w:val="24"/>
        </w:rPr>
        <w:t xml:space="preserve"> персональных данных</w:t>
      </w:r>
    </w:p>
    <w:p w14:paraId="57825B62"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обеспечение</w:t>
      </w:r>
      <w:proofErr w:type="gramEnd"/>
      <w:r>
        <w:rPr>
          <w:rFonts w:ascii="Times New Roman" w:hAnsi="Times New Roman" w:cs="Times New Roman"/>
          <w:sz w:val="24"/>
          <w:szCs w:val="24"/>
        </w:rPr>
        <w:t xml:space="preserve"> безопасности персональных данных</w:t>
      </w:r>
    </w:p>
    <w:p w14:paraId="3EF89CF0"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деаутентификация</w:t>
      </w:r>
      <w:proofErr w:type="spellEnd"/>
      <w:proofErr w:type="gramEnd"/>
    </w:p>
    <w:p w14:paraId="62A970F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spellStart"/>
      <w:proofErr w:type="gramStart"/>
      <w:r>
        <w:rPr>
          <w:rFonts w:ascii="Times New Roman" w:hAnsi="Times New Roman" w:cs="Times New Roman"/>
          <w:sz w:val="24"/>
          <w:szCs w:val="24"/>
        </w:rPr>
        <w:t>деавторизация</w:t>
      </w:r>
      <w:proofErr w:type="spellEnd"/>
      <w:proofErr w:type="gramEnd"/>
    </w:p>
    <w:p w14:paraId="195F7C0A"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деперсонификация</w:t>
      </w:r>
      <w:proofErr w:type="spellEnd"/>
      <w:proofErr w:type="gramEnd"/>
    </w:p>
    <w:p w14:paraId="7F2649F8" w14:textId="77777777" w:rsidR="00CC4A38" w:rsidRDefault="007801EE">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6. По режиму обработки персональных данных в информационной системе информационные системы подразделяются на:</w:t>
      </w:r>
    </w:p>
    <w:p w14:paraId="7AF0B41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многопользовательские</w:t>
      </w:r>
      <w:proofErr w:type="gramEnd"/>
    </w:p>
    <w:p w14:paraId="7F39C01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однопользовательские</w:t>
      </w:r>
      <w:proofErr w:type="gramEnd"/>
    </w:p>
    <w:p w14:paraId="658AA47E"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без</w:t>
      </w:r>
      <w:proofErr w:type="gramEnd"/>
      <w:r>
        <w:rPr>
          <w:rFonts w:ascii="Times New Roman" w:hAnsi="Times New Roman" w:cs="Times New Roman"/>
          <w:sz w:val="24"/>
          <w:szCs w:val="24"/>
        </w:rPr>
        <w:t xml:space="preserve"> разграничения прав доступа</w:t>
      </w:r>
    </w:p>
    <w:p w14:paraId="12D55EE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разграничением прав доступа</w:t>
      </w:r>
    </w:p>
    <w:p w14:paraId="1EA6715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системы</w:t>
      </w:r>
      <w:proofErr w:type="gramEnd"/>
      <w:r>
        <w:rPr>
          <w:rFonts w:ascii="Times New Roman" w:hAnsi="Times New Roman" w:cs="Times New Roman"/>
          <w:sz w:val="24"/>
          <w:szCs w:val="24"/>
        </w:rPr>
        <w:t>, не имеющие подключений</w:t>
      </w:r>
    </w:p>
    <w:p w14:paraId="725659D6" w14:textId="77777777" w:rsidR="00CC4A38" w:rsidRDefault="007801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7.    Процесс сообщения субъектом своего имени или номера, с целью получения определённых полномочий (прав доступа) на выполнение некоторых (разрешенных ему) действий в системах с ограниченным доступом:</w:t>
      </w:r>
    </w:p>
    <w:p w14:paraId="75C15B0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авторизация</w:t>
      </w:r>
      <w:proofErr w:type="gramEnd"/>
    </w:p>
    <w:p w14:paraId="15CE182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аутентификация</w:t>
      </w:r>
      <w:proofErr w:type="gramEnd"/>
    </w:p>
    <w:p w14:paraId="1E81465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обезличивание</w:t>
      </w:r>
      <w:proofErr w:type="gramEnd"/>
    </w:p>
    <w:p w14:paraId="60745DF5"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деперсонализация</w:t>
      </w:r>
      <w:proofErr w:type="gramEnd"/>
    </w:p>
    <w:p w14:paraId="6B455E7C"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идентификация</w:t>
      </w:r>
      <w:proofErr w:type="gramEnd"/>
    </w:p>
    <w:p w14:paraId="5F46BD1F" w14:textId="77777777" w:rsidR="00CC4A38" w:rsidRDefault="007801EE">
      <w:pPr>
        <w:pStyle w:val="af6"/>
        <w:numPr>
          <w:ilvl w:val="0"/>
          <w:numId w:val="9"/>
        </w:numPr>
        <w:spacing w:line="360" w:lineRule="auto"/>
        <w:ind w:left="0"/>
        <w:jc w:val="both"/>
        <w:rPr>
          <w:b/>
        </w:rPr>
      </w:pPr>
      <w:r>
        <w:rPr>
          <w:b/>
        </w:rPr>
        <w:t>Процедура проверки соответствия субъекта и того, за кого он пытается себя выдать, с помощью некой уникальной информации:</w:t>
      </w:r>
    </w:p>
    <w:p w14:paraId="37D234B1" w14:textId="77777777" w:rsidR="00CC4A38" w:rsidRDefault="00CC4A38">
      <w:pPr>
        <w:spacing w:after="0" w:line="360" w:lineRule="auto"/>
        <w:jc w:val="both"/>
        <w:rPr>
          <w:rFonts w:ascii="Times New Roman" w:hAnsi="Times New Roman" w:cs="Times New Roman"/>
          <w:b/>
          <w:sz w:val="24"/>
          <w:szCs w:val="24"/>
        </w:rPr>
      </w:pPr>
    </w:p>
    <w:p w14:paraId="163C2965"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авторизация</w:t>
      </w:r>
      <w:proofErr w:type="gramEnd"/>
    </w:p>
    <w:p w14:paraId="1D0CB8EC"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обезличивание</w:t>
      </w:r>
      <w:proofErr w:type="gramEnd"/>
    </w:p>
    <w:p w14:paraId="0C1EF62D"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деперсонализация</w:t>
      </w:r>
      <w:proofErr w:type="gramEnd"/>
    </w:p>
    <w:p w14:paraId="1AD6D7E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аутентифика́ция</w:t>
      </w:r>
      <w:proofErr w:type="spellEnd"/>
      <w:proofErr w:type="gramEnd"/>
    </w:p>
    <w:p w14:paraId="3F26155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идентификация</w:t>
      </w:r>
      <w:proofErr w:type="gramEnd"/>
    </w:p>
    <w:p w14:paraId="330E2CBC" w14:textId="77777777" w:rsidR="00CC4A38" w:rsidRDefault="007801EE">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10. Процесс, а также результат процесса проверки некоторых обязательных параметров пользователя и, при успешности, предоставление ему определённых полномочий на выполнение некоторых (разрешенных ему) действий в системах с ограниченным доступом</w:t>
      </w:r>
    </w:p>
    <w:p w14:paraId="41D6F89F"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авториза́ция</w:t>
      </w:r>
      <w:proofErr w:type="spellEnd"/>
      <w:proofErr w:type="gramEnd"/>
    </w:p>
    <w:p w14:paraId="6F0CBACF"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идентификация</w:t>
      </w:r>
      <w:proofErr w:type="gramEnd"/>
    </w:p>
    <w:p w14:paraId="5667893D"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аутентификация</w:t>
      </w:r>
      <w:proofErr w:type="gramEnd"/>
    </w:p>
    <w:p w14:paraId="5D08D4AE"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обезличивание</w:t>
      </w:r>
      <w:proofErr w:type="gramEnd"/>
    </w:p>
    <w:p w14:paraId="36D40A2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деперсонализация</w:t>
      </w:r>
      <w:proofErr w:type="gramEnd"/>
    </w:p>
    <w:p w14:paraId="7F964611" w14:textId="77777777" w:rsidR="00CC4A38" w:rsidRDefault="007801EE">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lastRenderedPageBreak/>
        <w:t xml:space="preserve">   11. </w:t>
      </w:r>
      <w:r>
        <w:rPr>
          <w:rFonts w:ascii="Times New Roman" w:hAnsi="Times New Roman" w:cs="Times New Roman"/>
          <w:b/>
          <w:sz w:val="24"/>
          <w:szCs w:val="24"/>
        </w:rPr>
        <w:t>Простейшим способом идентификации в компьютерной системе является ввод идентификатора пользователя, который имеет следующее название:</w:t>
      </w:r>
    </w:p>
    <w:p w14:paraId="430AFA7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токен</w:t>
      </w:r>
      <w:proofErr w:type="spellEnd"/>
      <w:proofErr w:type="gramEnd"/>
    </w:p>
    <w:p w14:paraId="17370CC9"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password</w:t>
      </w:r>
      <w:proofErr w:type="spellEnd"/>
      <w:proofErr w:type="gramEnd"/>
    </w:p>
    <w:p w14:paraId="35F229ED"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пароль</w:t>
      </w:r>
      <w:proofErr w:type="gramEnd"/>
    </w:p>
    <w:p w14:paraId="263F37B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login</w:t>
      </w:r>
      <w:proofErr w:type="spellEnd"/>
      <w:proofErr w:type="gramEnd"/>
    </w:p>
    <w:p w14:paraId="62489642"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смарт</w:t>
      </w:r>
      <w:proofErr w:type="gramEnd"/>
      <w:r>
        <w:rPr>
          <w:rFonts w:ascii="Times New Roman" w:hAnsi="Times New Roman" w:cs="Times New Roman"/>
          <w:sz w:val="24"/>
          <w:szCs w:val="24"/>
        </w:rPr>
        <w:t>-карта</w:t>
      </w:r>
    </w:p>
    <w:p w14:paraId="15B93FB7" w14:textId="77777777" w:rsidR="00CC4A38" w:rsidRDefault="007801EE">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 xml:space="preserve">   12. </w:t>
      </w:r>
      <w:r>
        <w:rPr>
          <w:rFonts w:ascii="Times New Roman" w:hAnsi="Times New Roman" w:cs="Times New Roman"/>
          <w:b/>
          <w:sz w:val="24"/>
          <w:szCs w:val="24"/>
        </w:rPr>
        <w:t>Основное средство, обеспечивающее конфиденциальность информации, посылаемой по открытым каналам передачи данных, в том числе – по сети интернет:</w:t>
      </w:r>
    </w:p>
    <w:p w14:paraId="7ECE0BDF"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идентификация</w:t>
      </w:r>
      <w:proofErr w:type="gramEnd"/>
    </w:p>
    <w:p w14:paraId="41AA5349"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аутентификация</w:t>
      </w:r>
      <w:proofErr w:type="gramEnd"/>
    </w:p>
    <w:p w14:paraId="3E49F94D"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авторизация</w:t>
      </w:r>
      <w:proofErr w:type="gramEnd"/>
    </w:p>
    <w:p w14:paraId="36EDDA6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экспертиза</w:t>
      </w:r>
      <w:proofErr w:type="gramEnd"/>
    </w:p>
    <w:p w14:paraId="5DDFD28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шифрование</w:t>
      </w:r>
      <w:proofErr w:type="gramEnd"/>
    </w:p>
    <w:p w14:paraId="6E9C07E3" w14:textId="77777777" w:rsidR="00CC4A38" w:rsidRDefault="007801EE">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 xml:space="preserve">  13.  </w:t>
      </w:r>
      <w:r>
        <w:rPr>
          <w:rFonts w:ascii="Times New Roman" w:hAnsi="Times New Roman" w:cs="Times New Roman"/>
          <w:b/>
          <w:sz w:val="24"/>
          <w:szCs w:val="24"/>
        </w:rPr>
        <w:t>Для безопасной передачи данных по каналам интернет используется технология:</w:t>
      </w:r>
    </w:p>
    <w:p w14:paraId="72E78BE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www</w:t>
      </w:r>
      <w:proofErr w:type="spellEnd"/>
      <w:proofErr w:type="gramEnd"/>
    </w:p>
    <w:p w14:paraId="37EFAB5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dicom</w:t>
      </w:r>
      <w:proofErr w:type="spellEnd"/>
      <w:proofErr w:type="gramEnd"/>
    </w:p>
    <w:p w14:paraId="008CCA8D"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vpn</w:t>
      </w:r>
      <w:proofErr w:type="spellEnd"/>
      <w:proofErr w:type="gramEnd"/>
    </w:p>
    <w:p w14:paraId="34434190"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ftp</w:t>
      </w:r>
      <w:proofErr w:type="spellEnd"/>
      <w:proofErr w:type="gramEnd"/>
    </w:p>
    <w:p w14:paraId="13370FF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xml</w:t>
      </w:r>
      <w:proofErr w:type="spellEnd"/>
      <w:proofErr w:type="gramEnd"/>
    </w:p>
    <w:p w14:paraId="426BAC11" w14:textId="77777777" w:rsidR="00CC4A38" w:rsidRDefault="007801EE">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14. Комплекс аппаратных и/или программных средств, осуществляющий контроль и фильтрацию сетевого трафика в соответствии с заданными правилами и защищающий компьютерные сети от несанкционированного доступа:</w:t>
      </w:r>
    </w:p>
    <w:p w14:paraId="37B4CEA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антивирус</w:t>
      </w:r>
      <w:proofErr w:type="gramEnd"/>
    </w:p>
    <w:p w14:paraId="2E68769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замок</w:t>
      </w:r>
      <w:proofErr w:type="gramEnd"/>
    </w:p>
    <w:p w14:paraId="789A793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брандма́уэр</w:t>
      </w:r>
      <w:proofErr w:type="spellEnd"/>
      <w:proofErr w:type="gramEnd"/>
    </w:p>
    <w:p w14:paraId="5928FE35"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криптография</w:t>
      </w:r>
      <w:proofErr w:type="gramEnd"/>
    </w:p>
    <w:p w14:paraId="14AD1F2F"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экспертная</w:t>
      </w:r>
      <w:proofErr w:type="gramEnd"/>
      <w:r>
        <w:rPr>
          <w:rFonts w:ascii="Times New Roman" w:hAnsi="Times New Roman" w:cs="Times New Roman"/>
          <w:sz w:val="24"/>
          <w:szCs w:val="24"/>
        </w:rPr>
        <w:t xml:space="preserve"> система</w:t>
      </w:r>
    </w:p>
    <w:p w14:paraId="5091FF1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   15. За правонарушения в сфере информации, информационных технологий и защиты информации данный вид наказания на сегодняшний день не предусмотрен</w:t>
      </w:r>
      <w:r>
        <w:rPr>
          <w:rFonts w:ascii="Times New Roman" w:hAnsi="Times New Roman" w:cs="Times New Roman"/>
          <w:sz w:val="24"/>
          <w:szCs w:val="24"/>
        </w:rPr>
        <w:t xml:space="preserve">: </w:t>
      </w:r>
    </w:p>
    <w:p w14:paraId="0BF3742A"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дисциплинарные</w:t>
      </w:r>
      <w:proofErr w:type="gramEnd"/>
      <w:r>
        <w:rPr>
          <w:rFonts w:ascii="Times New Roman" w:hAnsi="Times New Roman" w:cs="Times New Roman"/>
          <w:sz w:val="24"/>
          <w:szCs w:val="24"/>
        </w:rPr>
        <w:t xml:space="preserve"> взыскания</w:t>
      </w:r>
    </w:p>
    <w:p w14:paraId="15BC373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административный</w:t>
      </w:r>
      <w:proofErr w:type="gramEnd"/>
      <w:r>
        <w:rPr>
          <w:rFonts w:ascii="Times New Roman" w:hAnsi="Times New Roman" w:cs="Times New Roman"/>
          <w:sz w:val="24"/>
          <w:szCs w:val="24"/>
        </w:rPr>
        <w:t xml:space="preserve"> штраф</w:t>
      </w:r>
    </w:p>
    <w:p w14:paraId="709E14A9"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уголовная</w:t>
      </w:r>
      <w:proofErr w:type="gramEnd"/>
      <w:r>
        <w:rPr>
          <w:rFonts w:ascii="Times New Roman" w:hAnsi="Times New Roman" w:cs="Times New Roman"/>
          <w:sz w:val="24"/>
          <w:szCs w:val="24"/>
        </w:rPr>
        <w:t xml:space="preserve"> ответственность</w:t>
      </w:r>
    </w:p>
    <w:p w14:paraId="7B8B8AA2"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gramStart"/>
      <w:r>
        <w:rPr>
          <w:rFonts w:ascii="Times New Roman" w:hAnsi="Times New Roman" w:cs="Times New Roman"/>
          <w:sz w:val="24"/>
          <w:szCs w:val="24"/>
        </w:rPr>
        <w:t>лишение</w:t>
      </w:r>
      <w:proofErr w:type="gramEnd"/>
      <w:r>
        <w:rPr>
          <w:rFonts w:ascii="Times New Roman" w:hAnsi="Times New Roman" w:cs="Times New Roman"/>
          <w:sz w:val="24"/>
          <w:szCs w:val="24"/>
        </w:rPr>
        <w:t xml:space="preserve"> свободы</w:t>
      </w:r>
    </w:p>
    <w:p w14:paraId="335250C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смертная</w:t>
      </w:r>
      <w:proofErr w:type="gramEnd"/>
      <w:r>
        <w:rPr>
          <w:rFonts w:ascii="Times New Roman" w:hAnsi="Times New Roman" w:cs="Times New Roman"/>
          <w:sz w:val="24"/>
          <w:szCs w:val="24"/>
        </w:rPr>
        <w:t xml:space="preserve"> казнь</w:t>
      </w:r>
    </w:p>
    <w:p w14:paraId="77F1B9B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несанкционированный</w:t>
      </w:r>
      <w:proofErr w:type="gramEnd"/>
      <w:r>
        <w:rPr>
          <w:rFonts w:ascii="Times New Roman" w:hAnsi="Times New Roman" w:cs="Times New Roman"/>
          <w:sz w:val="24"/>
          <w:szCs w:val="24"/>
        </w:rPr>
        <w:t xml:space="preserve"> доступ к информации это:</w:t>
      </w:r>
    </w:p>
    <w:p w14:paraId="0F6F3A2A" w14:textId="77777777" w:rsidR="00CC4A38" w:rsidRDefault="007801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16. Доступ к информации, не связанный с выполнением функциональных обязанностей и не оформленный документально</w:t>
      </w:r>
    </w:p>
    <w:p w14:paraId="3917213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работа</w:t>
      </w:r>
      <w:proofErr w:type="gramEnd"/>
      <w:r>
        <w:rPr>
          <w:rFonts w:ascii="Times New Roman" w:hAnsi="Times New Roman" w:cs="Times New Roman"/>
          <w:sz w:val="24"/>
          <w:szCs w:val="24"/>
        </w:rPr>
        <w:t xml:space="preserve"> на чужом компьютере без разрешения его владельца</w:t>
      </w:r>
    </w:p>
    <w:p w14:paraId="4762318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вход</w:t>
      </w:r>
      <w:proofErr w:type="gramEnd"/>
      <w:r>
        <w:rPr>
          <w:rFonts w:ascii="Times New Roman" w:hAnsi="Times New Roman" w:cs="Times New Roman"/>
          <w:sz w:val="24"/>
          <w:szCs w:val="24"/>
        </w:rPr>
        <w:t xml:space="preserve"> на компьютер с использованием данных другого пользователя</w:t>
      </w:r>
    </w:p>
    <w:p w14:paraId="1D127C6E"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доступ</w:t>
      </w:r>
      <w:proofErr w:type="gramEnd"/>
      <w:r>
        <w:rPr>
          <w:rFonts w:ascii="Times New Roman" w:hAnsi="Times New Roman" w:cs="Times New Roman"/>
          <w:sz w:val="24"/>
          <w:szCs w:val="24"/>
        </w:rPr>
        <w:t xml:space="preserve"> к локально-информационной сети, связанный с выполнением функциональных обязанностей</w:t>
      </w:r>
    </w:p>
    <w:p w14:paraId="693C5BE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доступ</w:t>
      </w:r>
      <w:proofErr w:type="gramEnd"/>
      <w:r>
        <w:rPr>
          <w:rFonts w:ascii="Times New Roman" w:hAnsi="Times New Roman" w:cs="Times New Roman"/>
          <w:sz w:val="24"/>
          <w:szCs w:val="24"/>
        </w:rPr>
        <w:t xml:space="preserve"> к </w:t>
      </w:r>
      <w:proofErr w:type="spellStart"/>
      <w:r>
        <w:rPr>
          <w:rFonts w:ascii="Times New Roman" w:hAnsi="Times New Roman" w:cs="Times New Roman"/>
          <w:sz w:val="24"/>
          <w:szCs w:val="24"/>
        </w:rPr>
        <w:t>субд</w:t>
      </w:r>
      <w:proofErr w:type="spellEnd"/>
      <w:r>
        <w:rPr>
          <w:rFonts w:ascii="Times New Roman" w:hAnsi="Times New Roman" w:cs="Times New Roman"/>
          <w:sz w:val="24"/>
          <w:szCs w:val="24"/>
        </w:rPr>
        <w:t xml:space="preserve"> под запрещенным именем пользователя</w:t>
      </w:r>
    </w:p>
    <w:p w14:paraId="4B9DB15C" w14:textId="77777777" w:rsidR="00CC4A38" w:rsidRDefault="007801EE">
      <w:pPr>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17. </w:t>
      </w:r>
      <w:r>
        <w:rPr>
          <w:rFonts w:ascii="Times New Roman" w:hAnsi="Times New Roman" w:cs="Times New Roman"/>
          <w:b/>
          <w:bCs/>
          <w:sz w:val="24"/>
          <w:szCs w:val="24"/>
        </w:rPr>
        <w:t>«Персональные данные» это:</w:t>
      </w:r>
    </w:p>
    <w:p w14:paraId="7BAA027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любая</w:t>
      </w:r>
      <w:proofErr w:type="gramEnd"/>
      <w:r>
        <w:rPr>
          <w:rFonts w:ascii="Times New Roman" w:hAnsi="Times New Roman" w:cs="Times New Roman"/>
          <w:sz w:val="24"/>
          <w:szCs w:val="24"/>
        </w:rPr>
        <w:t xml:space="preserve"> информация, относящаяся к определенному или определяемому на основании такой информации физическому лицу</w:t>
      </w:r>
    </w:p>
    <w:p w14:paraId="442D8C9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фамилия</w:t>
      </w:r>
      <w:proofErr w:type="gramEnd"/>
      <w:r>
        <w:rPr>
          <w:rFonts w:ascii="Times New Roman" w:hAnsi="Times New Roman" w:cs="Times New Roman"/>
          <w:sz w:val="24"/>
          <w:szCs w:val="24"/>
        </w:rPr>
        <w:t>, имя, отчество физического лица</w:t>
      </w:r>
    </w:p>
    <w:p w14:paraId="22772BFD" w14:textId="77777777" w:rsidR="00CC4A38" w:rsidRDefault="00CC4A38">
      <w:pPr>
        <w:spacing w:after="0" w:line="360" w:lineRule="auto"/>
        <w:jc w:val="both"/>
        <w:rPr>
          <w:rFonts w:ascii="Times New Roman" w:hAnsi="Times New Roman" w:cs="Times New Roman"/>
          <w:sz w:val="24"/>
          <w:szCs w:val="24"/>
        </w:rPr>
      </w:pPr>
    </w:p>
    <w:p w14:paraId="50DF460D"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год</w:t>
      </w:r>
      <w:proofErr w:type="gramEnd"/>
      <w:r>
        <w:rPr>
          <w:rFonts w:ascii="Times New Roman" w:hAnsi="Times New Roman" w:cs="Times New Roman"/>
          <w:sz w:val="24"/>
          <w:szCs w:val="24"/>
        </w:rPr>
        <w:t>, месяц, дата и место рождения, адрес физического лица</w:t>
      </w:r>
    </w:p>
    <w:p w14:paraId="208F42F5"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адрес</w:t>
      </w:r>
      <w:proofErr w:type="gramEnd"/>
      <w:r>
        <w:rPr>
          <w:rFonts w:ascii="Times New Roman" w:hAnsi="Times New Roman" w:cs="Times New Roman"/>
          <w:sz w:val="24"/>
          <w:szCs w:val="24"/>
        </w:rPr>
        <w:t xml:space="preserve"> проживания физического лица</w:t>
      </w:r>
    </w:p>
    <w:p w14:paraId="33086980"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сведения</w:t>
      </w:r>
      <w:proofErr w:type="gramEnd"/>
      <w:r>
        <w:rPr>
          <w:rFonts w:ascii="Times New Roman" w:hAnsi="Times New Roman" w:cs="Times New Roman"/>
          <w:sz w:val="24"/>
          <w:szCs w:val="24"/>
        </w:rPr>
        <w:t xml:space="preserve"> о семейном, социальном, имущественном положении человека, составляющие понятие «профессиональная тайна»</w:t>
      </w:r>
    </w:p>
    <w:p w14:paraId="64C42BB0" w14:textId="77777777" w:rsidR="00CC4A38" w:rsidRDefault="00CC4A38">
      <w:pPr>
        <w:spacing w:after="0" w:line="360" w:lineRule="auto"/>
        <w:jc w:val="both"/>
        <w:rPr>
          <w:rFonts w:ascii="Times New Roman" w:hAnsi="Times New Roman" w:cs="Times New Roman"/>
          <w:sz w:val="24"/>
          <w:szCs w:val="24"/>
        </w:rPr>
      </w:pPr>
    </w:p>
    <w:p w14:paraId="54CCF71F" w14:textId="77777777" w:rsidR="00CC4A38" w:rsidRDefault="007801EE">
      <w:pPr>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18.  </w:t>
      </w:r>
      <w:r>
        <w:rPr>
          <w:rFonts w:ascii="Times New Roman" w:hAnsi="Times New Roman" w:cs="Times New Roman"/>
          <w:b/>
          <w:bCs/>
          <w:sz w:val="24"/>
          <w:szCs w:val="24"/>
        </w:rPr>
        <w:t>В данном случае сотрудник учреждения может быть привлечен к ответственности за нарушения правил информационной безопасности:</w:t>
      </w:r>
    </w:p>
    <w:p w14:paraId="5631479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выход</w:t>
      </w:r>
      <w:proofErr w:type="gramEnd"/>
      <w:r>
        <w:rPr>
          <w:rFonts w:ascii="Times New Roman" w:hAnsi="Times New Roman" w:cs="Times New Roman"/>
          <w:sz w:val="24"/>
          <w:szCs w:val="24"/>
        </w:rPr>
        <w:t xml:space="preserve"> в интернет без разрешения администратора</w:t>
      </w:r>
    </w:p>
    <w:p w14:paraId="3B9431D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при</w:t>
      </w:r>
      <w:proofErr w:type="gramEnd"/>
      <w:r>
        <w:rPr>
          <w:rFonts w:ascii="Times New Roman" w:hAnsi="Times New Roman" w:cs="Times New Roman"/>
          <w:sz w:val="24"/>
          <w:szCs w:val="24"/>
        </w:rPr>
        <w:t xml:space="preserve"> установке компьютерных игр</w:t>
      </w:r>
    </w:p>
    <w:p w14:paraId="3F48D19C"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случаях установки нелицензионного по</w:t>
      </w:r>
    </w:p>
    <w:p w14:paraId="679E129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случае не выхода из информационной системы</w:t>
      </w:r>
    </w:p>
    <w:p w14:paraId="363CA25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любом случае неправомочного использования конфиденциальной информации при условии письменного предупреждения сотрудника об ответственности</w:t>
      </w:r>
    </w:p>
    <w:p w14:paraId="4F2CE23C" w14:textId="77777777" w:rsidR="00CC4A38" w:rsidRDefault="00CC4A38">
      <w:pPr>
        <w:spacing w:after="0" w:line="360" w:lineRule="auto"/>
        <w:jc w:val="both"/>
        <w:rPr>
          <w:rFonts w:ascii="Times New Roman" w:hAnsi="Times New Roman" w:cs="Times New Roman"/>
          <w:sz w:val="24"/>
          <w:szCs w:val="24"/>
        </w:rPr>
      </w:pPr>
    </w:p>
    <w:p w14:paraId="07EFF097" w14:textId="77777777" w:rsidR="00CC4A38" w:rsidRDefault="007801EE">
      <w:pPr>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19.  </w:t>
      </w:r>
      <w:r>
        <w:rPr>
          <w:rFonts w:ascii="Times New Roman" w:hAnsi="Times New Roman" w:cs="Times New Roman"/>
          <w:b/>
          <w:bCs/>
          <w:sz w:val="24"/>
          <w:szCs w:val="24"/>
        </w:rPr>
        <w:t>Может ли сотрудник быть привлечен к уголовной ответственности за нарушения правил информационной безопасности предприятия:</w:t>
      </w:r>
    </w:p>
    <w:p w14:paraId="1AED8DB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нет</w:t>
      </w:r>
      <w:proofErr w:type="gramEnd"/>
      <w:r>
        <w:rPr>
          <w:rFonts w:ascii="Times New Roman" w:hAnsi="Times New Roman" w:cs="Times New Roman"/>
          <w:sz w:val="24"/>
          <w:szCs w:val="24"/>
        </w:rPr>
        <w:t>, только к административной ответственности</w:t>
      </w:r>
    </w:p>
    <w:p w14:paraId="2661D26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нет</w:t>
      </w:r>
      <w:proofErr w:type="gramEnd"/>
      <w:r>
        <w:rPr>
          <w:rFonts w:ascii="Times New Roman" w:hAnsi="Times New Roman" w:cs="Times New Roman"/>
          <w:sz w:val="24"/>
          <w:szCs w:val="24"/>
        </w:rPr>
        <w:t>, если это государственное предприятие</w:t>
      </w:r>
    </w:p>
    <w:p w14:paraId="11D0E8F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да</w:t>
      </w:r>
      <w:proofErr w:type="gramEnd"/>
    </w:p>
    <w:p w14:paraId="1685629C"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да</w:t>
      </w:r>
      <w:proofErr w:type="gramEnd"/>
      <w:r>
        <w:rPr>
          <w:rFonts w:ascii="Times New Roman" w:hAnsi="Times New Roman" w:cs="Times New Roman"/>
          <w:sz w:val="24"/>
          <w:szCs w:val="24"/>
        </w:rPr>
        <w:t>, но только в случае, если действия сотрудника нанесли непоправимый вред</w:t>
      </w:r>
    </w:p>
    <w:p w14:paraId="1624B43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gramStart"/>
      <w:r>
        <w:rPr>
          <w:rFonts w:ascii="Times New Roman" w:hAnsi="Times New Roman" w:cs="Times New Roman"/>
          <w:sz w:val="24"/>
          <w:szCs w:val="24"/>
        </w:rPr>
        <w:t>да</w:t>
      </w:r>
      <w:proofErr w:type="gramEnd"/>
      <w:r>
        <w:rPr>
          <w:rFonts w:ascii="Times New Roman" w:hAnsi="Times New Roman" w:cs="Times New Roman"/>
          <w:sz w:val="24"/>
          <w:szCs w:val="24"/>
        </w:rPr>
        <w:t>, но только в случае осознанных неправомочных действий сотрудника</w:t>
      </w:r>
    </w:p>
    <w:p w14:paraId="19228F01" w14:textId="77777777" w:rsidR="00CC4A38" w:rsidRDefault="007801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20. Процедура, проверяющая, имеет ли пользователь с предъявленным идентификатором право на доступ к ресурсу это:</w:t>
      </w:r>
    </w:p>
    <w:p w14:paraId="5DD4D7DA"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идентификация</w:t>
      </w:r>
      <w:proofErr w:type="gramEnd"/>
    </w:p>
    <w:p w14:paraId="4969B2C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аутентификация</w:t>
      </w:r>
      <w:proofErr w:type="gramEnd"/>
    </w:p>
    <w:p w14:paraId="76FBEA9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стратификация</w:t>
      </w:r>
      <w:proofErr w:type="gramEnd"/>
    </w:p>
    <w:p w14:paraId="3964419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регистрация</w:t>
      </w:r>
      <w:proofErr w:type="gramEnd"/>
    </w:p>
    <w:p w14:paraId="5635B68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авторизация</w:t>
      </w:r>
      <w:proofErr w:type="gramEnd"/>
    </w:p>
    <w:p w14:paraId="65A8C72A" w14:textId="77777777" w:rsidR="00CC4A38" w:rsidRDefault="007801EE">
      <w:pPr>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21.  </w:t>
      </w:r>
      <w:r>
        <w:rPr>
          <w:rFonts w:ascii="Times New Roman" w:hAnsi="Times New Roman" w:cs="Times New Roman"/>
          <w:b/>
          <w:bCs/>
          <w:sz w:val="24"/>
          <w:szCs w:val="24"/>
        </w:rPr>
        <w:t>Наиболее опасным источником угроз информационной безопасности предприятия являются:</w:t>
      </w:r>
    </w:p>
    <w:p w14:paraId="16ED79D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другие</w:t>
      </w:r>
      <w:proofErr w:type="gramEnd"/>
      <w:r>
        <w:rPr>
          <w:rFonts w:ascii="Times New Roman" w:hAnsi="Times New Roman" w:cs="Times New Roman"/>
          <w:sz w:val="24"/>
          <w:szCs w:val="24"/>
        </w:rPr>
        <w:t xml:space="preserve"> предприятия (конкуренты)</w:t>
      </w:r>
    </w:p>
    <w:p w14:paraId="2F67EFF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сотрудники</w:t>
      </w:r>
      <w:proofErr w:type="gramEnd"/>
      <w:r>
        <w:rPr>
          <w:rFonts w:ascii="Times New Roman" w:hAnsi="Times New Roman" w:cs="Times New Roman"/>
          <w:sz w:val="24"/>
          <w:szCs w:val="24"/>
        </w:rPr>
        <w:t xml:space="preserve"> информационной службы предприятия, имеющие полный доступ к его информационным ресурсам</w:t>
      </w:r>
    </w:p>
    <w:p w14:paraId="416CCB4A"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рядовые</w:t>
      </w:r>
      <w:proofErr w:type="gramEnd"/>
      <w:r>
        <w:rPr>
          <w:rFonts w:ascii="Times New Roman" w:hAnsi="Times New Roman" w:cs="Times New Roman"/>
          <w:sz w:val="24"/>
          <w:szCs w:val="24"/>
        </w:rPr>
        <w:t xml:space="preserve"> сотрудники предприятия</w:t>
      </w:r>
    </w:p>
    <w:p w14:paraId="05BFAE7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возможные</w:t>
      </w:r>
      <w:proofErr w:type="gramEnd"/>
      <w:r>
        <w:rPr>
          <w:rFonts w:ascii="Times New Roman" w:hAnsi="Times New Roman" w:cs="Times New Roman"/>
          <w:sz w:val="24"/>
          <w:szCs w:val="24"/>
        </w:rPr>
        <w:t xml:space="preserve"> отказы оборудования, отключения электропитания, нарушения в сети передачи данных</w:t>
      </w:r>
    </w:p>
    <w:p w14:paraId="2594401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хакеры</w:t>
      </w:r>
      <w:proofErr w:type="gramEnd"/>
    </w:p>
    <w:p w14:paraId="436B11FD" w14:textId="77777777" w:rsidR="00CC4A38" w:rsidRDefault="007801EE">
      <w:pPr>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22. Выберите, можно ли в служебных целях использовать электронный адрес (почтовый ящик), зарегистрированный на общедоступном почтовом сервере, например на mail.ru:</w:t>
      </w:r>
    </w:p>
    <w:p w14:paraId="7D9DDEC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нет</w:t>
      </w:r>
      <w:proofErr w:type="gramEnd"/>
      <w:r>
        <w:rPr>
          <w:rFonts w:ascii="Times New Roman" w:hAnsi="Times New Roman" w:cs="Times New Roman"/>
          <w:sz w:val="24"/>
          <w:szCs w:val="24"/>
        </w:rPr>
        <w:t>, не при каких обстоятельствах</w:t>
      </w:r>
    </w:p>
    <w:p w14:paraId="2C77E67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нет</w:t>
      </w:r>
      <w:proofErr w:type="gramEnd"/>
      <w:r>
        <w:rPr>
          <w:rFonts w:ascii="Times New Roman" w:hAnsi="Times New Roman" w:cs="Times New Roman"/>
          <w:sz w:val="24"/>
          <w:szCs w:val="24"/>
        </w:rPr>
        <w:t>, но для отправки срочных и особо важных писем можно</w:t>
      </w:r>
    </w:p>
    <w:p w14:paraId="0ED10E05" w14:textId="77777777" w:rsidR="00CC4A38" w:rsidRDefault="00CC4A38">
      <w:pPr>
        <w:spacing w:after="0" w:line="360" w:lineRule="auto"/>
        <w:jc w:val="both"/>
        <w:rPr>
          <w:rFonts w:ascii="Times New Roman" w:hAnsi="Times New Roman" w:cs="Times New Roman"/>
          <w:sz w:val="24"/>
          <w:szCs w:val="24"/>
        </w:rPr>
      </w:pPr>
    </w:p>
    <w:p w14:paraId="05137E6E"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можно</w:t>
      </w:r>
      <w:proofErr w:type="gramEnd"/>
      <w:r>
        <w:rPr>
          <w:rFonts w:ascii="Times New Roman" w:hAnsi="Times New Roman" w:cs="Times New Roman"/>
          <w:sz w:val="24"/>
          <w:szCs w:val="24"/>
        </w:rPr>
        <w:t>, если по нему пользователь будет пересылать информацию, не содержащую сведений конфиденциального характера</w:t>
      </w:r>
    </w:p>
    <w:p w14:paraId="57E606A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можно</w:t>
      </w:r>
      <w:proofErr w:type="gramEnd"/>
      <w:r>
        <w:rPr>
          <w:rFonts w:ascii="Times New Roman" w:hAnsi="Times New Roman" w:cs="Times New Roman"/>
          <w:sz w:val="24"/>
          <w:szCs w:val="24"/>
        </w:rPr>
        <w:t xml:space="preserve">, если информацию предварительно заархивировать с помощью программы </w:t>
      </w:r>
      <w:r>
        <w:rPr>
          <w:rFonts w:ascii="Times New Roman" w:hAnsi="Times New Roman" w:cs="Times New Roman"/>
          <w:sz w:val="24"/>
          <w:szCs w:val="24"/>
          <w:lang w:val="en-US"/>
        </w:rPr>
        <w:t>W</w:t>
      </w:r>
      <w:proofErr w:type="spellStart"/>
      <w:r>
        <w:rPr>
          <w:rFonts w:ascii="Times New Roman" w:hAnsi="Times New Roman" w:cs="Times New Roman"/>
          <w:sz w:val="24"/>
          <w:szCs w:val="24"/>
        </w:rPr>
        <w:t>inrar</w:t>
      </w:r>
      <w:proofErr w:type="spellEnd"/>
      <w:r>
        <w:rPr>
          <w:rFonts w:ascii="Times New Roman" w:hAnsi="Times New Roman" w:cs="Times New Roman"/>
          <w:sz w:val="24"/>
          <w:szCs w:val="24"/>
        </w:rPr>
        <w:t xml:space="preserve"> с паролем</w:t>
      </w:r>
    </w:p>
    <w:p w14:paraId="2E9ABD9E"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можно</w:t>
      </w:r>
      <w:proofErr w:type="gramEnd"/>
      <w:r>
        <w:rPr>
          <w:rFonts w:ascii="Times New Roman" w:hAnsi="Times New Roman" w:cs="Times New Roman"/>
          <w:sz w:val="24"/>
          <w:szCs w:val="24"/>
        </w:rPr>
        <w:t>, если других способов электронной передачи данных на предприятии или у пользователя в настоящий момент нет, а информацию нужно переслать срочно</w:t>
      </w:r>
    </w:p>
    <w:p w14:paraId="016914AB" w14:textId="77777777" w:rsidR="00CC4A38" w:rsidRDefault="007801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23. Документированная информация, доступ к которой ограничивает в соответствии с законодательством РФ:</w:t>
      </w:r>
    </w:p>
    <w:p w14:paraId="374A956D"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информация</w:t>
      </w:r>
      <w:proofErr w:type="gramEnd"/>
      <w:r>
        <w:rPr>
          <w:rFonts w:ascii="Times New Roman" w:hAnsi="Times New Roman" w:cs="Times New Roman"/>
          <w:sz w:val="24"/>
          <w:szCs w:val="24"/>
        </w:rPr>
        <w:t xml:space="preserve"> составляющая государственную тайну</w:t>
      </w:r>
    </w:p>
    <w:p w14:paraId="43533E0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информация</w:t>
      </w:r>
      <w:proofErr w:type="gramEnd"/>
      <w:r>
        <w:rPr>
          <w:rFonts w:ascii="Times New Roman" w:hAnsi="Times New Roman" w:cs="Times New Roman"/>
          <w:sz w:val="24"/>
          <w:szCs w:val="24"/>
        </w:rPr>
        <w:t xml:space="preserve"> составляющая коммерческую тайну</w:t>
      </w:r>
    </w:p>
    <w:p w14:paraId="6B7E95A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персональная</w:t>
      </w:r>
      <w:proofErr w:type="gramEnd"/>
    </w:p>
    <w:p w14:paraId="723F6FE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конфиденциальная</w:t>
      </w:r>
      <w:proofErr w:type="gramEnd"/>
      <w:r>
        <w:rPr>
          <w:rFonts w:ascii="Times New Roman" w:hAnsi="Times New Roman" w:cs="Times New Roman"/>
          <w:sz w:val="24"/>
          <w:szCs w:val="24"/>
        </w:rPr>
        <w:t xml:space="preserve"> информация</w:t>
      </w:r>
    </w:p>
    <w:p w14:paraId="06B5852F"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gramStart"/>
      <w:r>
        <w:rPr>
          <w:rFonts w:ascii="Times New Roman" w:hAnsi="Times New Roman" w:cs="Times New Roman"/>
          <w:sz w:val="24"/>
          <w:szCs w:val="24"/>
        </w:rPr>
        <w:t>документированная</w:t>
      </w:r>
      <w:proofErr w:type="gramEnd"/>
      <w:r>
        <w:rPr>
          <w:rFonts w:ascii="Times New Roman" w:hAnsi="Times New Roman" w:cs="Times New Roman"/>
          <w:sz w:val="24"/>
          <w:szCs w:val="24"/>
        </w:rPr>
        <w:t xml:space="preserve"> информация</w:t>
      </w:r>
    </w:p>
    <w:p w14:paraId="7CC30475" w14:textId="77777777" w:rsidR="00CC4A38" w:rsidRDefault="007801EE">
      <w:pPr>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24. </w:t>
      </w:r>
      <w:r>
        <w:rPr>
          <w:rFonts w:ascii="Times New Roman" w:hAnsi="Times New Roman" w:cs="Times New Roman"/>
          <w:b/>
          <w:bCs/>
          <w:sz w:val="24"/>
          <w:szCs w:val="24"/>
        </w:rPr>
        <w:t>Для того чтобы снизить вероятность утраты информации необходимо:</w:t>
      </w:r>
    </w:p>
    <w:p w14:paraId="608EF90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регулярно</w:t>
      </w:r>
      <w:proofErr w:type="gramEnd"/>
      <w:r>
        <w:rPr>
          <w:rFonts w:ascii="Times New Roman" w:hAnsi="Times New Roman" w:cs="Times New Roman"/>
          <w:sz w:val="24"/>
          <w:szCs w:val="24"/>
        </w:rPr>
        <w:t xml:space="preserve"> производить антивирусную проверку компьютера</w:t>
      </w:r>
    </w:p>
    <w:p w14:paraId="67F4A3E9"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регулярно</w:t>
      </w:r>
      <w:proofErr w:type="gramEnd"/>
      <w:r>
        <w:rPr>
          <w:rFonts w:ascii="Times New Roman" w:hAnsi="Times New Roman" w:cs="Times New Roman"/>
          <w:sz w:val="24"/>
          <w:szCs w:val="24"/>
        </w:rPr>
        <w:t xml:space="preserve"> выполнять проверку жестких дисков компьютера на наличие ошибок</w:t>
      </w:r>
    </w:p>
    <w:p w14:paraId="2F41131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регулярно</w:t>
      </w:r>
      <w:proofErr w:type="gramEnd"/>
      <w:r>
        <w:rPr>
          <w:rFonts w:ascii="Times New Roman" w:hAnsi="Times New Roman" w:cs="Times New Roman"/>
          <w:sz w:val="24"/>
          <w:szCs w:val="24"/>
        </w:rPr>
        <w:t xml:space="preserve"> копировать информацию на внешние носители (сервер, компакт-диски, флэш-карты)</w:t>
      </w:r>
    </w:p>
    <w:p w14:paraId="6E860CF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защитить</w:t>
      </w:r>
      <w:proofErr w:type="gramEnd"/>
      <w:r>
        <w:rPr>
          <w:rFonts w:ascii="Times New Roman" w:hAnsi="Times New Roman" w:cs="Times New Roman"/>
          <w:sz w:val="24"/>
          <w:szCs w:val="24"/>
        </w:rPr>
        <w:t xml:space="preserve"> вход на компьютер к данным паролем</w:t>
      </w:r>
    </w:p>
    <w:p w14:paraId="27ACD8C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проводить</w:t>
      </w:r>
      <w:proofErr w:type="gramEnd"/>
      <w:r>
        <w:rPr>
          <w:rFonts w:ascii="Times New Roman" w:hAnsi="Times New Roman" w:cs="Times New Roman"/>
          <w:sz w:val="24"/>
          <w:szCs w:val="24"/>
        </w:rPr>
        <w:t xml:space="preserve"> периодическое обслуживание </w:t>
      </w:r>
      <w:proofErr w:type="spellStart"/>
      <w:r>
        <w:rPr>
          <w:rFonts w:ascii="Times New Roman" w:hAnsi="Times New Roman" w:cs="Times New Roman"/>
          <w:sz w:val="24"/>
          <w:szCs w:val="24"/>
        </w:rPr>
        <w:t>пк</w:t>
      </w:r>
      <w:proofErr w:type="spellEnd"/>
    </w:p>
    <w:p w14:paraId="2D05B4E5"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пароль</w:t>
      </w:r>
      <w:proofErr w:type="gramEnd"/>
      <w:r>
        <w:rPr>
          <w:rFonts w:ascii="Times New Roman" w:hAnsi="Times New Roman" w:cs="Times New Roman"/>
          <w:sz w:val="24"/>
          <w:szCs w:val="24"/>
        </w:rPr>
        <w:t xml:space="preserve"> пользователя должен</w:t>
      </w:r>
    </w:p>
    <w:p w14:paraId="4EF9842A"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содержать</w:t>
      </w:r>
      <w:proofErr w:type="gramEnd"/>
      <w:r>
        <w:rPr>
          <w:rFonts w:ascii="Times New Roman" w:hAnsi="Times New Roman" w:cs="Times New Roman"/>
          <w:sz w:val="24"/>
          <w:szCs w:val="24"/>
        </w:rPr>
        <w:t xml:space="preserve"> цифры и буквы, знаки препинания и быть сложным для угадывания</w:t>
      </w:r>
    </w:p>
    <w:p w14:paraId="55502A5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содержать</w:t>
      </w:r>
      <w:proofErr w:type="gramEnd"/>
      <w:r>
        <w:rPr>
          <w:rFonts w:ascii="Times New Roman" w:hAnsi="Times New Roman" w:cs="Times New Roman"/>
          <w:sz w:val="24"/>
          <w:szCs w:val="24"/>
        </w:rPr>
        <w:t xml:space="preserve"> только цифры</w:t>
      </w:r>
    </w:p>
    <w:p w14:paraId="7F74C80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содержать</w:t>
      </w:r>
      <w:proofErr w:type="gramEnd"/>
      <w:r>
        <w:rPr>
          <w:rFonts w:ascii="Times New Roman" w:hAnsi="Times New Roman" w:cs="Times New Roman"/>
          <w:sz w:val="24"/>
          <w:szCs w:val="24"/>
        </w:rPr>
        <w:t xml:space="preserve"> только буквы</w:t>
      </w:r>
    </w:p>
    <w:p w14:paraId="3E29D95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иметь</w:t>
      </w:r>
      <w:proofErr w:type="gramEnd"/>
      <w:r>
        <w:rPr>
          <w:rFonts w:ascii="Times New Roman" w:hAnsi="Times New Roman" w:cs="Times New Roman"/>
          <w:sz w:val="24"/>
          <w:szCs w:val="24"/>
        </w:rPr>
        <w:t xml:space="preserve"> явную привязку к владельцу (его имя, дата рождения, номер телефона и т.п.)</w:t>
      </w:r>
    </w:p>
    <w:p w14:paraId="66844FCC"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быть</w:t>
      </w:r>
      <w:proofErr w:type="gramEnd"/>
      <w:r>
        <w:rPr>
          <w:rFonts w:ascii="Times New Roman" w:hAnsi="Times New Roman" w:cs="Times New Roman"/>
          <w:sz w:val="24"/>
          <w:szCs w:val="24"/>
        </w:rPr>
        <w:t xml:space="preserve"> простым и легко запоминаться, например «123», «111», «</w:t>
      </w:r>
      <w:proofErr w:type="spellStart"/>
      <w:r>
        <w:rPr>
          <w:rFonts w:ascii="Times New Roman" w:hAnsi="Times New Roman" w:cs="Times New Roman"/>
          <w:sz w:val="24"/>
          <w:szCs w:val="24"/>
        </w:rPr>
        <w:t>qwerty</w:t>
      </w:r>
      <w:proofErr w:type="spellEnd"/>
      <w:r>
        <w:rPr>
          <w:rFonts w:ascii="Times New Roman" w:hAnsi="Times New Roman" w:cs="Times New Roman"/>
          <w:sz w:val="24"/>
          <w:szCs w:val="24"/>
        </w:rPr>
        <w:t>» и т.д.</w:t>
      </w:r>
    </w:p>
    <w:p w14:paraId="7CF639D8" w14:textId="77777777" w:rsidR="00CC4A38" w:rsidRDefault="007801EE">
      <w:pPr>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25. Информационная безопасность обеспечивает…</w:t>
      </w:r>
    </w:p>
    <w:p w14:paraId="0D16138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блокирование</w:t>
      </w:r>
      <w:proofErr w:type="gramEnd"/>
      <w:r>
        <w:rPr>
          <w:rFonts w:ascii="Times New Roman" w:hAnsi="Times New Roman" w:cs="Times New Roman"/>
          <w:sz w:val="24"/>
          <w:szCs w:val="24"/>
        </w:rPr>
        <w:t xml:space="preserve"> информации</w:t>
      </w:r>
    </w:p>
    <w:p w14:paraId="22F7BF7E"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искажение</w:t>
      </w:r>
      <w:proofErr w:type="gramEnd"/>
      <w:r>
        <w:rPr>
          <w:rFonts w:ascii="Times New Roman" w:hAnsi="Times New Roman" w:cs="Times New Roman"/>
          <w:sz w:val="24"/>
          <w:szCs w:val="24"/>
        </w:rPr>
        <w:t xml:space="preserve"> информации</w:t>
      </w:r>
    </w:p>
    <w:p w14:paraId="157A070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сохранность</w:t>
      </w:r>
      <w:proofErr w:type="gramEnd"/>
      <w:r>
        <w:rPr>
          <w:rFonts w:ascii="Times New Roman" w:hAnsi="Times New Roman" w:cs="Times New Roman"/>
          <w:sz w:val="24"/>
          <w:szCs w:val="24"/>
        </w:rPr>
        <w:t xml:space="preserve"> информации</w:t>
      </w:r>
    </w:p>
    <w:p w14:paraId="056BC77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утрату</w:t>
      </w:r>
      <w:proofErr w:type="gramEnd"/>
      <w:r>
        <w:rPr>
          <w:rFonts w:ascii="Times New Roman" w:hAnsi="Times New Roman" w:cs="Times New Roman"/>
          <w:sz w:val="24"/>
          <w:szCs w:val="24"/>
        </w:rPr>
        <w:t xml:space="preserve"> информации</w:t>
      </w:r>
    </w:p>
    <w:p w14:paraId="12CF339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подделку</w:t>
      </w:r>
      <w:proofErr w:type="gramEnd"/>
      <w:r>
        <w:rPr>
          <w:rFonts w:ascii="Times New Roman" w:hAnsi="Times New Roman" w:cs="Times New Roman"/>
          <w:sz w:val="24"/>
          <w:szCs w:val="24"/>
        </w:rPr>
        <w:t xml:space="preserve"> информации</w:t>
      </w:r>
    </w:p>
    <w:p w14:paraId="31FACCCC" w14:textId="77777777" w:rsidR="00CC4A38" w:rsidRDefault="007801EE">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26.  Закон Российской Федерации «О государственной тайне» был принят в следующем году:</w:t>
      </w:r>
    </w:p>
    <w:p w14:paraId="7D8F76A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1982</w:t>
      </w:r>
    </w:p>
    <w:p w14:paraId="03C744D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1985</w:t>
      </w:r>
    </w:p>
    <w:p w14:paraId="0EA82500"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1988</w:t>
      </w:r>
    </w:p>
    <w:p w14:paraId="63A03C60"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1993</w:t>
      </w:r>
    </w:p>
    <w:p w14:paraId="153924BD"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2005</w:t>
      </w:r>
    </w:p>
    <w:p w14:paraId="4C4335C9" w14:textId="77777777" w:rsidR="00CC4A38" w:rsidRDefault="007801EE">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27.Документированной информацией, доступ к которой ограничен в соответствии с законодательством РФ, называется:</w:t>
      </w:r>
    </w:p>
    <w:p w14:paraId="497332AA"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конфиденциальная</w:t>
      </w:r>
      <w:proofErr w:type="gramEnd"/>
    </w:p>
    <w:p w14:paraId="636B8B02"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персональная</w:t>
      </w:r>
      <w:proofErr w:type="gramEnd"/>
    </w:p>
    <w:p w14:paraId="2FC0B11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документированная</w:t>
      </w:r>
      <w:proofErr w:type="gramEnd"/>
    </w:p>
    <w:p w14:paraId="0E57296F"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информация</w:t>
      </w:r>
      <w:proofErr w:type="gramEnd"/>
      <w:r>
        <w:rPr>
          <w:rFonts w:ascii="Times New Roman" w:hAnsi="Times New Roman" w:cs="Times New Roman"/>
          <w:sz w:val="24"/>
          <w:szCs w:val="24"/>
        </w:rPr>
        <w:t xml:space="preserve"> составляющая государственную тайну</w:t>
      </w:r>
    </w:p>
    <w:p w14:paraId="40DD4BE2"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информация</w:t>
      </w:r>
      <w:proofErr w:type="gramEnd"/>
      <w:r>
        <w:rPr>
          <w:rFonts w:ascii="Times New Roman" w:hAnsi="Times New Roman" w:cs="Times New Roman"/>
          <w:sz w:val="24"/>
          <w:szCs w:val="24"/>
        </w:rPr>
        <w:t xml:space="preserve"> составляющая коммерческую тайну </w:t>
      </w:r>
    </w:p>
    <w:p w14:paraId="04B4FEAA" w14:textId="77777777" w:rsidR="00CC4A38" w:rsidRDefault="00CC4A38">
      <w:pPr>
        <w:spacing w:after="0" w:line="360" w:lineRule="auto"/>
        <w:jc w:val="both"/>
        <w:rPr>
          <w:rFonts w:ascii="Times New Roman" w:hAnsi="Times New Roman" w:cs="Times New Roman"/>
          <w:sz w:val="24"/>
          <w:szCs w:val="24"/>
        </w:rPr>
      </w:pPr>
    </w:p>
    <w:p w14:paraId="2E9A5FE7" w14:textId="77777777" w:rsidR="00CC4A38" w:rsidRDefault="007801EE">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lastRenderedPageBreak/>
        <w:t xml:space="preserve">    28. </w:t>
      </w:r>
      <w:r>
        <w:rPr>
          <w:rFonts w:ascii="Times New Roman" w:hAnsi="Times New Roman" w:cs="Times New Roman"/>
          <w:b/>
          <w:sz w:val="24"/>
          <w:szCs w:val="24"/>
        </w:rPr>
        <w:t>В статье 272 уголовного кодекса говорится…</w:t>
      </w:r>
    </w:p>
    <w:p w14:paraId="735DF7D5"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неправомерном доступе к компьютерной информации</w:t>
      </w:r>
    </w:p>
    <w:p w14:paraId="76F99B30"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создании, исполнении и распространении вредоносных программ для </w:t>
      </w:r>
      <w:proofErr w:type="spellStart"/>
      <w:r>
        <w:rPr>
          <w:rFonts w:ascii="Times New Roman" w:hAnsi="Times New Roman" w:cs="Times New Roman"/>
          <w:sz w:val="24"/>
          <w:szCs w:val="24"/>
        </w:rPr>
        <w:t>эвм</w:t>
      </w:r>
      <w:proofErr w:type="spellEnd"/>
    </w:p>
    <w:p w14:paraId="60C3878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нарушение правил эксплуатации </w:t>
      </w:r>
      <w:proofErr w:type="spellStart"/>
      <w:r>
        <w:rPr>
          <w:rFonts w:ascii="Times New Roman" w:hAnsi="Times New Roman" w:cs="Times New Roman"/>
          <w:sz w:val="24"/>
          <w:szCs w:val="24"/>
        </w:rPr>
        <w:t>эвм</w:t>
      </w:r>
      <w:proofErr w:type="spellEnd"/>
      <w:r>
        <w:rPr>
          <w:rFonts w:ascii="Times New Roman" w:hAnsi="Times New Roman" w:cs="Times New Roman"/>
          <w:sz w:val="24"/>
          <w:szCs w:val="24"/>
        </w:rPr>
        <w:t xml:space="preserve">, системы </w:t>
      </w:r>
      <w:proofErr w:type="spellStart"/>
      <w:r>
        <w:rPr>
          <w:rFonts w:ascii="Times New Roman" w:hAnsi="Times New Roman" w:cs="Times New Roman"/>
          <w:sz w:val="24"/>
          <w:szCs w:val="24"/>
        </w:rPr>
        <w:t>эвм</w:t>
      </w:r>
      <w:proofErr w:type="spellEnd"/>
      <w:r>
        <w:rPr>
          <w:rFonts w:ascii="Times New Roman" w:hAnsi="Times New Roman" w:cs="Times New Roman"/>
          <w:sz w:val="24"/>
          <w:szCs w:val="24"/>
        </w:rPr>
        <w:t xml:space="preserve"> или их сети</w:t>
      </w:r>
    </w:p>
    <w:p w14:paraId="4833596D"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преступлениях в сфере компьютерной информации</w:t>
      </w:r>
    </w:p>
    <w:p w14:paraId="74FA8F7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об</w:t>
      </w:r>
      <w:proofErr w:type="gramEnd"/>
      <w:r>
        <w:rPr>
          <w:rFonts w:ascii="Times New Roman" w:hAnsi="Times New Roman" w:cs="Times New Roman"/>
          <w:sz w:val="24"/>
          <w:szCs w:val="24"/>
        </w:rPr>
        <w:t xml:space="preserve"> ответственности за преступления в сфере компьютерной информации</w:t>
      </w:r>
    </w:p>
    <w:p w14:paraId="4B5E1B59" w14:textId="77777777" w:rsidR="00CC4A38" w:rsidRDefault="007801EE">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 xml:space="preserve">   28. </w:t>
      </w:r>
      <w:r>
        <w:rPr>
          <w:rFonts w:ascii="Times New Roman" w:hAnsi="Times New Roman" w:cs="Times New Roman"/>
          <w:b/>
          <w:sz w:val="24"/>
          <w:szCs w:val="24"/>
        </w:rPr>
        <w:t>Федеральный закон «Об информации, информатизации и защите информации» направлен на:</w:t>
      </w:r>
    </w:p>
    <w:p w14:paraId="744C06D0"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регулирование</w:t>
      </w:r>
      <w:proofErr w:type="gramEnd"/>
      <w:r>
        <w:rPr>
          <w:rFonts w:ascii="Times New Roman" w:hAnsi="Times New Roman" w:cs="Times New Roman"/>
          <w:sz w:val="24"/>
          <w:szCs w:val="24"/>
        </w:rPr>
        <w:t xml:space="preserve"> взаимоотношений в информационной сфере совместно с гражданским кодексом РФ</w:t>
      </w:r>
    </w:p>
    <w:p w14:paraId="23AE3F7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регулирование</w:t>
      </w:r>
      <w:proofErr w:type="gramEnd"/>
      <w:r>
        <w:rPr>
          <w:rFonts w:ascii="Times New Roman" w:hAnsi="Times New Roman" w:cs="Times New Roman"/>
          <w:sz w:val="24"/>
          <w:szCs w:val="24"/>
        </w:rPr>
        <w:t xml:space="preserve"> взаимоотношений в гражданском обществе РФ</w:t>
      </w:r>
    </w:p>
    <w:p w14:paraId="6EC5934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регулирование</w:t>
      </w:r>
      <w:proofErr w:type="gramEnd"/>
      <w:r>
        <w:rPr>
          <w:rFonts w:ascii="Times New Roman" w:hAnsi="Times New Roman" w:cs="Times New Roman"/>
          <w:sz w:val="24"/>
          <w:szCs w:val="24"/>
        </w:rPr>
        <w:t xml:space="preserve"> требований к работникам служб, работающих с информаций</w:t>
      </w:r>
    </w:p>
    <w:p w14:paraId="2CAF8C25"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формирование</w:t>
      </w:r>
      <w:proofErr w:type="gramEnd"/>
      <w:r>
        <w:rPr>
          <w:rFonts w:ascii="Times New Roman" w:hAnsi="Times New Roman" w:cs="Times New Roman"/>
          <w:sz w:val="24"/>
          <w:szCs w:val="24"/>
        </w:rPr>
        <w:t xml:space="preserve"> необходимых норм и правил работы с информацией</w:t>
      </w:r>
    </w:p>
    <w:p w14:paraId="65A0256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формирование</w:t>
      </w:r>
      <w:proofErr w:type="gramEnd"/>
      <w:r>
        <w:rPr>
          <w:rFonts w:ascii="Times New Roman" w:hAnsi="Times New Roman" w:cs="Times New Roman"/>
          <w:sz w:val="24"/>
          <w:szCs w:val="24"/>
        </w:rPr>
        <w:t xml:space="preserve"> необходимых норм и правил, связанных с защитой детей от информации</w:t>
      </w:r>
    </w:p>
    <w:p w14:paraId="4BC7E8F0" w14:textId="77777777" w:rsidR="00CC4A38" w:rsidRDefault="00CC4A38">
      <w:pPr>
        <w:spacing w:after="0" w:line="360" w:lineRule="auto"/>
        <w:jc w:val="both"/>
        <w:rPr>
          <w:rFonts w:ascii="Times New Roman" w:hAnsi="Times New Roman" w:cs="Times New Roman"/>
          <w:sz w:val="24"/>
          <w:szCs w:val="24"/>
        </w:rPr>
      </w:pPr>
    </w:p>
    <w:p w14:paraId="4F401714" w14:textId="77777777" w:rsidR="00CC4A38" w:rsidRDefault="007801EE">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29. Хищение информации – это…</w:t>
      </w:r>
    </w:p>
    <w:p w14:paraId="68C2369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несанкционированное</w:t>
      </w:r>
      <w:proofErr w:type="gramEnd"/>
      <w:r>
        <w:rPr>
          <w:rFonts w:ascii="Times New Roman" w:hAnsi="Times New Roman" w:cs="Times New Roman"/>
          <w:sz w:val="24"/>
          <w:szCs w:val="24"/>
        </w:rPr>
        <w:t xml:space="preserve"> копирование информации</w:t>
      </w:r>
    </w:p>
    <w:p w14:paraId="7DB49D3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утрата</w:t>
      </w:r>
      <w:proofErr w:type="gramEnd"/>
      <w:r>
        <w:rPr>
          <w:rFonts w:ascii="Times New Roman" w:hAnsi="Times New Roman" w:cs="Times New Roman"/>
          <w:sz w:val="24"/>
          <w:szCs w:val="24"/>
        </w:rPr>
        <w:t xml:space="preserve"> информации</w:t>
      </w:r>
    </w:p>
    <w:p w14:paraId="15000B7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блокирование</w:t>
      </w:r>
      <w:proofErr w:type="gramEnd"/>
      <w:r>
        <w:rPr>
          <w:rFonts w:ascii="Times New Roman" w:hAnsi="Times New Roman" w:cs="Times New Roman"/>
          <w:sz w:val="24"/>
          <w:szCs w:val="24"/>
        </w:rPr>
        <w:t xml:space="preserve"> информации</w:t>
      </w:r>
    </w:p>
    <w:p w14:paraId="3DC4AEF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искажение</w:t>
      </w:r>
      <w:proofErr w:type="gramEnd"/>
      <w:r>
        <w:rPr>
          <w:rFonts w:ascii="Times New Roman" w:hAnsi="Times New Roman" w:cs="Times New Roman"/>
          <w:sz w:val="24"/>
          <w:szCs w:val="24"/>
        </w:rPr>
        <w:t xml:space="preserve"> информации</w:t>
      </w:r>
    </w:p>
    <w:p w14:paraId="3D7938A9"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продажа</w:t>
      </w:r>
      <w:proofErr w:type="gramEnd"/>
      <w:r>
        <w:rPr>
          <w:rFonts w:ascii="Times New Roman" w:hAnsi="Times New Roman" w:cs="Times New Roman"/>
          <w:sz w:val="24"/>
          <w:szCs w:val="24"/>
        </w:rPr>
        <w:t xml:space="preserve"> информации</w:t>
      </w:r>
    </w:p>
    <w:p w14:paraId="6E7F79B1" w14:textId="77777777" w:rsidR="00CC4A38" w:rsidRDefault="007801EE">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30. Владельцем информации первой категории является…</w:t>
      </w:r>
    </w:p>
    <w:p w14:paraId="2B6C746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государство</w:t>
      </w:r>
      <w:proofErr w:type="gramEnd"/>
    </w:p>
    <w:p w14:paraId="7AB9C1D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коммерческая</w:t>
      </w:r>
      <w:proofErr w:type="gramEnd"/>
      <w:r>
        <w:rPr>
          <w:rFonts w:ascii="Times New Roman" w:hAnsi="Times New Roman" w:cs="Times New Roman"/>
          <w:sz w:val="24"/>
          <w:szCs w:val="24"/>
        </w:rPr>
        <w:t xml:space="preserve"> организация</w:t>
      </w:r>
    </w:p>
    <w:p w14:paraId="434D768C"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муниципальное</w:t>
      </w:r>
      <w:proofErr w:type="gramEnd"/>
      <w:r>
        <w:rPr>
          <w:rFonts w:ascii="Times New Roman" w:hAnsi="Times New Roman" w:cs="Times New Roman"/>
          <w:sz w:val="24"/>
          <w:szCs w:val="24"/>
        </w:rPr>
        <w:t xml:space="preserve"> учреждение</w:t>
      </w:r>
    </w:p>
    <w:p w14:paraId="0DC9AA0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любой</w:t>
      </w:r>
      <w:proofErr w:type="gramEnd"/>
      <w:r>
        <w:rPr>
          <w:rFonts w:ascii="Times New Roman" w:hAnsi="Times New Roman" w:cs="Times New Roman"/>
          <w:sz w:val="24"/>
          <w:szCs w:val="24"/>
        </w:rPr>
        <w:t xml:space="preserve"> гражданин</w:t>
      </w:r>
    </w:p>
    <w:p w14:paraId="0C8BDDB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группа</w:t>
      </w:r>
      <w:proofErr w:type="gramEnd"/>
      <w:r>
        <w:rPr>
          <w:rFonts w:ascii="Times New Roman" w:hAnsi="Times New Roman" w:cs="Times New Roman"/>
          <w:sz w:val="24"/>
          <w:szCs w:val="24"/>
        </w:rPr>
        <w:t xml:space="preserve"> лиц, имеющих общее дело</w:t>
      </w:r>
    </w:p>
    <w:p w14:paraId="6CC50719" w14:textId="77777777" w:rsidR="00CC4A38" w:rsidRDefault="007801EE">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31. Владельцем информации второй категории является…</w:t>
      </w:r>
    </w:p>
    <w:p w14:paraId="5DAE399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простые</w:t>
      </w:r>
      <w:proofErr w:type="gramEnd"/>
      <w:r>
        <w:rPr>
          <w:rFonts w:ascii="Times New Roman" w:hAnsi="Times New Roman" w:cs="Times New Roman"/>
          <w:sz w:val="24"/>
          <w:szCs w:val="24"/>
        </w:rPr>
        <w:t xml:space="preserve"> люди</w:t>
      </w:r>
    </w:p>
    <w:p w14:paraId="7FE3A10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государство</w:t>
      </w:r>
      <w:proofErr w:type="gramEnd"/>
    </w:p>
    <w:p w14:paraId="5AA58792"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коммерческая</w:t>
      </w:r>
      <w:proofErr w:type="gramEnd"/>
      <w:r>
        <w:rPr>
          <w:rFonts w:ascii="Times New Roman" w:hAnsi="Times New Roman" w:cs="Times New Roman"/>
          <w:sz w:val="24"/>
          <w:szCs w:val="24"/>
        </w:rPr>
        <w:t xml:space="preserve"> организация</w:t>
      </w:r>
    </w:p>
    <w:p w14:paraId="1B4ED9F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муниципальное</w:t>
      </w:r>
      <w:proofErr w:type="gramEnd"/>
      <w:r>
        <w:rPr>
          <w:rFonts w:ascii="Times New Roman" w:hAnsi="Times New Roman" w:cs="Times New Roman"/>
          <w:sz w:val="24"/>
          <w:szCs w:val="24"/>
        </w:rPr>
        <w:t xml:space="preserve"> учреждение</w:t>
      </w:r>
    </w:p>
    <w:p w14:paraId="3B0C77C0"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некоммерческая</w:t>
      </w:r>
      <w:proofErr w:type="gramEnd"/>
      <w:r>
        <w:rPr>
          <w:rFonts w:ascii="Times New Roman" w:hAnsi="Times New Roman" w:cs="Times New Roman"/>
          <w:sz w:val="24"/>
          <w:szCs w:val="24"/>
        </w:rPr>
        <w:t xml:space="preserve"> организация</w:t>
      </w:r>
    </w:p>
    <w:p w14:paraId="685AE23B" w14:textId="77777777" w:rsidR="00CC4A38" w:rsidRDefault="007801EE">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 xml:space="preserve">  32.  </w:t>
      </w:r>
      <w:r>
        <w:rPr>
          <w:rFonts w:ascii="Times New Roman" w:hAnsi="Times New Roman" w:cs="Times New Roman"/>
          <w:b/>
          <w:sz w:val="24"/>
          <w:szCs w:val="24"/>
        </w:rPr>
        <w:t>Владельцем информации третьей категории является…</w:t>
      </w:r>
    </w:p>
    <w:p w14:paraId="01A5D757" w14:textId="77777777" w:rsidR="00CC4A38" w:rsidRDefault="00CC4A38">
      <w:pPr>
        <w:spacing w:after="0" w:line="360" w:lineRule="auto"/>
        <w:jc w:val="both"/>
        <w:rPr>
          <w:rFonts w:ascii="Times New Roman" w:hAnsi="Times New Roman" w:cs="Times New Roman"/>
          <w:sz w:val="24"/>
          <w:szCs w:val="24"/>
        </w:rPr>
      </w:pPr>
    </w:p>
    <w:p w14:paraId="5242D94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gramStart"/>
      <w:r>
        <w:rPr>
          <w:rFonts w:ascii="Times New Roman" w:hAnsi="Times New Roman" w:cs="Times New Roman"/>
          <w:sz w:val="24"/>
          <w:szCs w:val="24"/>
        </w:rPr>
        <w:t>люди</w:t>
      </w:r>
      <w:proofErr w:type="gramEnd"/>
    </w:p>
    <w:p w14:paraId="69966D3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государство</w:t>
      </w:r>
      <w:proofErr w:type="gramEnd"/>
    </w:p>
    <w:p w14:paraId="4AE9601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муниципальное</w:t>
      </w:r>
      <w:proofErr w:type="gramEnd"/>
      <w:r>
        <w:rPr>
          <w:rFonts w:ascii="Times New Roman" w:hAnsi="Times New Roman" w:cs="Times New Roman"/>
          <w:sz w:val="24"/>
          <w:szCs w:val="24"/>
        </w:rPr>
        <w:t xml:space="preserve"> учреждение</w:t>
      </w:r>
    </w:p>
    <w:p w14:paraId="7617AB7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учреждение</w:t>
      </w:r>
      <w:proofErr w:type="gramEnd"/>
    </w:p>
    <w:p w14:paraId="0519EA0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некоммерческая</w:t>
      </w:r>
      <w:proofErr w:type="gramEnd"/>
      <w:r>
        <w:rPr>
          <w:rFonts w:ascii="Times New Roman" w:hAnsi="Times New Roman" w:cs="Times New Roman"/>
          <w:sz w:val="24"/>
          <w:szCs w:val="24"/>
        </w:rPr>
        <w:t xml:space="preserve"> организация</w:t>
      </w:r>
    </w:p>
    <w:p w14:paraId="4E3389F9" w14:textId="77777777" w:rsidR="00CC4A38" w:rsidRDefault="007801EE">
      <w:pPr>
        <w:pStyle w:val="af6"/>
        <w:numPr>
          <w:ilvl w:val="0"/>
          <w:numId w:val="8"/>
        </w:numPr>
        <w:spacing w:line="360" w:lineRule="auto"/>
        <w:ind w:left="0"/>
        <w:jc w:val="both"/>
        <w:rPr>
          <w:b/>
        </w:rPr>
      </w:pPr>
      <w:r>
        <w:rPr>
          <w:b/>
        </w:rPr>
        <w:t xml:space="preserve"> Информацией, составляющей государственную тайну, владеют:</w:t>
      </w:r>
    </w:p>
    <w:p w14:paraId="2A40EC3A"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государство</w:t>
      </w:r>
      <w:proofErr w:type="gramEnd"/>
    </w:p>
    <w:p w14:paraId="17B32D9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только</w:t>
      </w:r>
      <w:proofErr w:type="gramEnd"/>
      <w:r>
        <w:rPr>
          <w:rFonts w:ascii="Times New Roman" w:hAnsi="Times New Roman" w:cs="Times New Roman"/>
          <w:sz w:val="24"/>
          <w:szCs w:val="24"/>
        </w:rPr>
        <w:t xml:space="preserve"> образовательные учреждения</w:t>
      </w:r>
    </w:p>
    <w:p w14:paraId="4FE8960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только</w:t>
      </w:r>
      <w:proofErr w:type="gramEnd"/>
      <w:r>
        <w:rPr>
          <w:rFonts w:ascii="Times New Roman" w:hAnsi="Times New Roman" w:cs="Times New Roman"/>
          <w:sz w:val="24"/>
          <w:szCs w:val="24"/>
        </w:rPr>
        <w:t xml:space="preserve"> президиум верховного совета РФ</w:t>
      </w:r>
    </w:p>
    <w:p w14:paraId="28D06FC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граждане</w:t>
      </w:r>
      <w:proofErr w:type="gramEnd"/>
      <w:r>
        <w:rPr>
          <w:rFonts w:ascii="Times New Roman" w:hAnsi="Times New Roman" w:cs="Times New Roman"/>
          <w:sz w:val="24"/>
          <w:szCs w:val="24"/>
        </w:rPr>
        <w:t xml:space="preserve"> российской федерации</w:t>
      </w:r>
    </w:p>
    <w:p w14:paraId="5F5CC19D"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только</w:t>
      </w:r>
      <w:proofErr w:type="gramEnd"/>
      <w:r>
        <w:rPr>
          <w:rFonts w:ascii="Times New Roman" w:hAnsi="Times New Roman" w:cs="Times New Roman"/>
          <w:sz w:val="24"/>
          <w:szCs w:val="24"/>
        </w:rPr>
        <w:t xml:space="preserve"> министерство здравоохранения</w:t>
      </w:r>
    </w:p>
    <w:p w14:paraId="047C9734" w14:textId="77777777" w:rsidR="00CC4A38" w:rsidRDefault="00CC4A38">
      <w:pPr>
        <w:spacing w:after="0" w:line="360" w:lineRule="auto"/>
        <w:jc w:val="both"/>
        <w:rPr>
          <w:rFonts w:ascii="Times New Roman" w:hAnsi="Times New Roman" w:cs="Times New Roman"/>
          <w:sz w:val="24"/>
          <w:szCs w:val="24"/>
        </w:rPr>
      </w:pPr>
    </w:p>
    <w:p w14:paraId="3AC16056" w14:textId="77777777" w:rsidR="00CC4A38" w:rsidRDefault="007801EE">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 xml:space="preserve">  34.  </w:t>
      </w:r>
      <w:r>
        <w:rPr>
          <w:rFonts w:ascii="Times New Roman" w:hAnsi="Times New Roman" w:cs="Times New Roman"/>
          <w:b/>
          <w:sz w:val="24"/>
          <w:szCs w:val="24"/>
        </w:rPr>
        <w:t>Информацией, составляющей коммерческую тайну, владеют:</w:t>
      </w:r>
    </w:p>
    <w:p w14:paraId="279990C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государство</w:t>
      </w:r>
      <w:proofErr w:type="gramEnd"/>
    </w:p>
    <w:p w14:paraId="4954958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различные</w:t>
      </w:r>
      <w:proofErr w:type="gramEnd"/>
      <w:r>
        <w:rPr>
          <w:rFonts w:ascii="Times New Roman" w:hAnsi="Times New Roman" w:cs="Times New Roman"/>
          <w:sz w:val="24"/>
          <w:szCs w:val="24"/>
        </w:rPr>
        <w:t xml:space="preserve"> учреждения</w:t>
      </w:r>
    </w:p>
    <w:p w14:paraId="4CF88D4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государственная</w:t>
      </w:r>
      <w:proofErr w:type="gramEnd"/>
      <w:r>
        <w:rPr>
          <w:rFonts w:ascii="Times New Roman" w:hAnsi="Times New Roman" w:cs="Times New Roman"/>
          <w:sz w:val="24"/>
          <w:szCs w:val="24"/>
        </w:rPr>
        <w:t xml:space="preserve"> дума</w:t>
      </w:r>
    </w:p>
    <w:p w14:paraId="765153C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граждане</w:t>
      </w:r>
      <w:proofErr w:type="gramEnd"/>
      <w:r>
        <w:rPr>
          <w:rFonts w:ascii="Times New Roman" w:hAnsi="Times New Roman" w:cs="Times New Roman"/>
          <w:sz w:val="24"/>
          <w:szCs w:val="24"/>
        </w:rPr>
        <w:t xml:space="preserve"> российской федерации</w:t>
      </w:r>
    </w:p>
    <w:p w14:paraId="2907075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медико</w:t>
      </w:r>
      <w:proofErr w:type="gramEnd"/>
      <w:r>
        <w:rPr>
          <w:rFonts w:ascii="Times New Roman" w:hAnsi="Times New Roman" w:cs="Times New Roman"/>
          <w:sz w:val="24"/>
          <w:szCs w:val="24"/>
        </w:rPr>
        <w:t>-социальные организации</w:t>
      </w:r>
    </w:p>
    <w:p w14:paraId="0DB0F0DE" w14:textId="77777777" w:rsidR="00CC4A38" w:rsidRDefault="007801EE">
      <w:pPr>
        <w:pStyle w:val="af6"/>
        <w:numPr>
          <w:ilvl w:val="0"/>
          <w:numId w:val="10"/>
        </w:numPr>
        <w:spacing w:line="360" w:lineRule="auto"/>
        <w:ind w:left="0"/>
        <w:jc w:val="both"/>
        <w:rPr>
          <w:b/>
        </w:rPr>
      </w:pPr>
      <w:r>
        <w:rPr>
          <w:b/>
        </w:rPr>
        <w:t>Персональными данными владеют:</w:t>
      </w:r>
    </w:p>
    <w:p w14:paraId="581535D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государство</w:t>
      </w:r>
      <w:proofErr w:type="gramEnd"/>
    </w:p>
    <w:p w14:paraId="40BF2DA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различные</w:t>
      </w:r>
      <w:proofErr w:type="gramEnd"/>
      <w:r>
        <w:rPr>
          <w:rFonts w:ascii="Times New Roman" w:hAnsi="Times New Roman" w:cs="Times New Roman"/>
          <w:sz w:val="24"/>
          <w:szCs w:val="24"/>
        </w:rPr>
        <w:t xml:space="preserve"> учреждения</w:t>
      </w:r>
    </w:p>
    <w:p w14:paraId="01465FFF"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государственная</w:t>
      </w:r>
      <w:proofErr w:type="gramEnd"/>
      <w:r>
        <w:rPr>
          <w:rFonts w:ascii="Times New Roman" w:hAnsi="Times New Roman" w:cs="Times New Roman"/>
          <w:sz w:val="24"/>
          <w:szCs w:val="24"/>
        </w:rPr>
        <w:t xml:space="preserve"> дума</w:t>
      </w:r>
    </w:p>
    <w:p w14:paraId="03DD595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жители</w:t>
      </w:r>
      <w:proofErr w:type="gramEnd"/>
      <w:r>
        <w:rPr>
          <w:rFonts w:ascii="Times New Roman" w:hAnsi="Times New Roman" w:cs="Times New Roman"/>
          <w:sz w:val="24"/>
          <w:szCs w:val="24"/>
        </w:rPr>
        <w:t xml:space="preserve"> российской федерации</w:t>
      </w:r>
    </w:p>
    <w:p w14:paraId="5DB8E559"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медико</w:t>
      </w:r>
      <w:proofErr w:type="gramEnd"/>
      <w:r>
        <w:rPr>
          <w:rFonts w:ascii="Times New Roman" w:hAnsi="Times New Roman" w:cs="Times New Roman"/>
          <w:sz w:val="24"/>
          <w:szCs w:val="24"/>
        </w:rPr>
        <w:t>-социальные организации</w:t>
      </w:r>
    </w:p>
    <w:p w14:paraId="19437A02" w14:textId="77777777" w:rsidR="00CC4A38" w:rsidRDefault="007801EE">
      <w:pPr>
        <w:pStyle w:val="af6"/>
        <w:numPr>
          <w:ilvl w:val="0"/>
          <w:numId w:val="10"/>
        </w:numPr>
        <w:spacing w:line="360" w:lineRule="auto"/>
        <w:ind w:left="0"/>
        <w:jc w:val="both"/>
        <w:rPr>
          <w:b/>
        </w:rPr>
      </w:pPr>
      <w:r>
        <w:rPr>
          <w:b/>
        </w:rPr>
        <w:t>Доступ к информации – это:</w:t>
      </w:r>
    </w:p>
    <w:p w14:paraId="4CAC5DD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обязательное</w:t>
      </w:r>
      <w:proofErr w:type="gramEnd"/>
      <w:r>
        <w:rPr>
          <w:rFonts w:ascii="Times New Roman" w:hAnsi="Times New Roman" w:cs="Times New Roman"/>
          <w:sz w:val="24"/>
          <w:szCs w:val="24"/>
        </w:rPr>
        <w:t xml:space="preserve">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14:paraId="0B97F285"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действия</w:t>
      </w:r>
      <w:proofErr w:type="gramEnd"/>
      <w:r>
        <w:rPr>
          <w:rFonts w:ascii="Times New Roman" w:hAnsi="Times New Roman" w:cs="Times New Roman"/>
          <w:sz w:val="24"/>
          <w:szCs w:val="24"/>
        </w:rPr>
        <w:t>, направленные на получение информации неопределенным кругом лиц или передачу информации неопределенному кругу лиц</w:t>
      </w:r>
    </w:p>
    <w:p w14:paraId="5F3F98C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действия</w:t>
      </w:r>
      <w:proofErr w:type="gramEnd"/>
      <w:r>
        <w:rPr>
          <w:rFonts w:ascii="Times New Roman" w:hAnsi="Times New Roman" w:cs="Times New Roman"/>
          <w:sz w:val="24"/>
          <w:szCs w:val="24"/>
        </w:rPr>
        <w:t>, направленные на получение информации определенным кругом лиц или передачу информации определенному кругу лиц</w:t>
      </w:r>
    </w:p>
    <w:p w14:paraId="25D4060C"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информация</w:t>
      </w:r>
      <w:proofErr w:type="gramEnd"/>
      <w:r>
        <w:rPr>
          <w:rFonts w:ascii="Times New Roman" w:hAnsi="Times New Roman" w:cs="Times New Roman"/>
          <w:sz w:val="24"/>
          <w:szCs w:val="24"/>
        </w:rPr>
        <w:t>, переданная или полученная пользователем информационно-телекоммуникационной сети</w:t>
      </w:r>
    </w:p>
    <w:p w14:paraId="51F8BD5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возможность</w:t>
      </w:r>
      <w:proofErr w:type="gramEnd"/>
      <w:r>
        <w:rPr>
          <w:rFonts w:ascii="Times New Roman" w:hAnsi="Times New Roman" w:cs="Times New Roman"/>
          <w:sz w:val="24"/>
          <w:szCs w:val="24"/>
        </w:rPr>
        <w:t xml:space="preserve"> получения информации и ее использования</w:t>
      </w:r>
    </w:p>
    <w:p w14:paraId="4E84C1A5" w14:textId="77777777" w:rsidR="00CC4A38" w:rsidRDefault="00CC4A38">
      <w:pPr>
        <w:spacing w:after="0" w:line="360" w:lineRule="auto"/>
        <w:jc w:val="both"/>
        <w:rPr>
          <w:rFonts w:ascii="Times New Roman" w:hAnsi="Times New Roman" w:cs="Times New Roman"/>
          <w:sz w:val="24"/>
          <w:szCs w:val="24"/>
        </w:rPr>
      </w:pPr>
    </w:p>
    <w:p w14:paraId="5605A743" w14:textId="77777777" w:rsidR="00CC4A38" w:rsidRDefault="007801EE">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lastRenderedPageBreak/>
        <w:t xml:space="preserve"> 37.   </w:t>
      </w:r>
      <w:r>
        <w:rPr>
          <w:rFonts w:ascii="Times New Roman" w:hAnsi="Times New Roman" w:cs="Times New Roman"/>
          <w:b/>
          <w:sz w:val="24"/>
          <w:szCs w:val="24"/>
        </w:rPr>
        <w:t>Документированная информация, доступ к которой ограничивается в соответствии с законодательством российской федерации это:</w:t>
      </w:r>
    </w:p>
    <w:p w14:paraId="31EEAAC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конфиденциальная</w:t>
      </w:r>
      <w:proofErr w:type="gramEnd"/>
      <w:r>
        <w:rPr>
          <w:rFonts w:ascii="Times New Roman" w:hAnsi="Times New Roman" w:cs="Times New Roman"/>
          <w:sz w:val="24"/>
          <w:szCs w:val="24"/>
        </w:rPr>
        <w:t xml:space="preserve"> информация</w:t>
      </w:r>
    </w:p>
    <w:p w14:paraId="2C1979C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документы</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офера</w:t>
      </w:r>
      <w:proofErr w:type="spellEnd"/>
      <w:r>
        <w:rPr>
          <w:rFonts w:ascii="Times New Roman" w:hAnsi="Times New Roman" w:cs="Times New Roman"/>
          <w:sz w:val="24"/>
          <w:szCs w:val="24"/>
        </w:rPr>
        <w:t xml:space="preserve"> и договоров</w:t>
      </w:r>
    </w:p>
    <w:p w14:paraId="686225C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факс</w:t>
      </w:r>
      <w:proofErr w:type="gramEnd"/>
    </w:p>
    <w:p w14:paraId="184F421F"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личный</w:t>
      </w:r>
      <w:proofErr w:type="gramEnd"/>
      <w:r>
        <w:rPr>
          <w:rFonts w:ascii="Times New Roman" w:hAnsi="Times New Roman" w:cs="Times New Roman"/>
          <w:sz w:val="24"/>
          <w:szCs w:val="24"/>
        </w:rPr>
        <w:t xml:space="preserve"> дневник</w:t>
      </w:r>
    </w:p>
    <w:p w14:paraId="33A84D0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законы</w:t>
      </w:r>
      <w:proofErr w:type="gramEnd"/>
      <w:r>
        <w:rPr>
          <w:rFonts w:ascii="Times New Roman" w:hAnsi="Times New Roman" w:cs="Times New Roman"/>
          <w:sz w:val="24"/>
          <w:szCs w:val="24"/>
        </w:rPr>
        <w:t xml:space="preserve"> РФ</w:t>
      </w:r>
    </w:p>
    <w:p w14:paraId="5AA07829" w14:textId="77777777" w:rsidR="00CC4A38" w:rsidRDefault="007801EE">
      <w:pPr>
        <w:pStyle w:val="af6"/>
        <w:numPr>
          <w:ilvl w:val="0"/>
          <w:numId w:val="11"/>
        </w:numPr>
        <w:spacing w:line="360" w:lineRule="auto"/>
        <w:ind w:left="0"/>
        <w:jc w:val="both"/>
        <w:rPr>
          <w:b/>
        </w:rPr>
      </w:pPr>
      <w:r>
        <w:rPr>
          <w:b/>
        </w:rPr>
        <w:t>Пластиковая карточка, содержащая чип для криптографических вычислений и встроенную защищенную память для хранения информации:</w:t>
      </w:r>
    </w:p>
    <w:p w14:paraId="592E9C9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токен</w:t>
      </w:r>
      <w:proofErr w:type="spellEnd"/>
      <w:proofErr w:type="gramEnd"/>
    </w:p>
    <w:p w14:paraId="6C39B1E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password</w:t>
      </w:r>
      <w:proofErr w:type="spellEnd"/>
      <w:proofErr w:type="gramEnd"/>
    </w:p>
    <w:p w14:paraId="7C69F5F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пароль</w:t>
      </w:r>
      <w:proofErr w:type="gramEnd"/>
    </w:p>
    <w:p w14:paraId="080D7D2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login</w:t>
      </w:r>
      <w:proofErr w:type="spellEnd"/>
      <w:proofErr w:type="gramEnd"/>
    </w:p>
    <w:p w14:paraId="088780EA"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смарт</w:t>
      </w:r>
      <w:proofErr w:type="gramEnd"/>
      <w:r>
        <w:rPr>
          <w:rFonts w:ascii="Times New Roman" w:hAnsi="Times New Roman" w:cs="Times New Roman"/>
          <w:sz w:val="24"/>
          <w:szCs w:val="24"/>
        </w:rPr>
        <w:t>-карта</w:t>
      </w:r>
    </w:p>
    <w:p w14:paraId="51693D84" w14:textId="77777777" w:rsidR="00CC4A38" w:rsidRDefault="007801EE">
      <w:pPr>
        <w:pStyle w:val="af6"/>
        <w:numPr>
          <w:ilvl w:val="0"/>
          <w:numId w:val="11"/>
        </w:numPr>
        <w:spacing w:line="360" w:lineRule="auto"/>
        <w:ind w:left="0"/>
        <w:jc w:val="both"/>
        <w:rPr>
          <w:b/>
          <w:bCs/>
        </w:rPr>
      </w:pPr>
      <w:r>
        <w:rPr>
          <w:b/>
          <w:bCs/>
        </w:rPr>
        <w:t xml:space="preserve">Устройство для идентификации пользователей, представляющее собой мобильное персональное устройство, напоминающие маленький пейджер, не подсоединяемые к компьютеру и имеющие собственный источник питания: </w:t>
      </w:r>
    </w:p>
    <w:p w14:paraId="4D69C6BF"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токен</w:t>
      </w:r>
      <w:proofErr w:type="spellEnd"/>
      <w:proofErr w:type="gramEnd"/>
    </w:p>
    <w:p w14:paraId="6DFA666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автономный</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токен</w:t>
      </w:r>
      <w:proofErr w:type="spellEnd"/>
    </w:p>
    <w:p w14:paraId="3A374F2A"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usb</w:t>
      </w:r>
      <w:proofErr w:type="gramEnd"/>
      <w:r>
        <w:rPr>
          <w:rFonts w:ascii="Times New Roman" w:hAnsi="Times New Roman" w:cs="Times New Roman"/>
          <w:sz w:val="24"/>
          <w:szCs w:val="24"/>
        </w:rPr>
        <w:t>-токен</w:t>
      </w:r>
      <w:proofErr w:type="spellEnd"/>
    </w:p>
    <w:p w14:paraId="76E4DEB0"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устройство</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ibutton</w:t>
      </w:r>
      <w:proofErr w:type="spellEnd"/>
    </w:p>
    <w:p w14:paraId="453FFD60"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смарт</w:t>
      </w:r>
      <w:proofErr w:type="gramEnd"/>
      <w:r>
        <w:rPr>
          <w:rFonts w:ascii="Times New Roman" w:hAnsi="Times New Roman" w:cs="Times New Roman"/>
          <w:sz w:val="24"/>
          <w:szCs w:val="24"/>
        </w:rPr>
        <w:t>-карта</w:t>
      </w:r>
    </w:p>
    <w:p w14:paraId="42E81408" w14:textId="77777777" w:rsidR="00CC4A38" w:rsidRDefault="007801EE">
      <w:pPr>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40.  </w:t>
      </w:r>
      <w:r>
        <w:rPr>
          <w:rFonts w:ascii="Times New Roman" w:hAnsi="Times New Roman" w:cs="Times New Roman"/>
          <w:b/>
          <w:bCs/>
          <w:sz w:val="24"/>
          <w:szCs w:val="24"/>
        </w:rPr>
        <w:t>Доступ пользователя к информационным ресурсам компьютера и / или локальной вычислительной сети предприятия должен разрешаться только после:</w:t>
      </w:r>
    </w:p>
    <w:p w14:paraId="5C554DAC"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включения</w:t>
      </w:r>
      <w:proofErr w:type="gramEnd"/>
      <w:r>
        <w:rPr>
          <w:rFonts w:ascii="Times New Roman" w:hAnsi="Times New Roman" w:cs="Times New Roman"/>
          <w:sz w:val="24"/>
          <w:szCs w:val="24"/>
        </w:rPr>
        <w:t xml:space="preserve"> компьютера</w:t>
      </w:r>
    </w:p>
    <w:p w14:paraId="4F91A65C"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идентификации</w:t>
      </w:r>
      <w:proofErr w:type="gramEnd"/>
      <w:r>
        <w:rPr>
          <w:rFonts w:ascii="Times New Roman" w:hAnsi="Times New Roman" w:cs="Times New Roman"/>
          <w:sz w:val="24"/>
          <w:szCs w:val="24"/>
        </w:rPr>
        <w:t xml:space="preserve"> по логину и паролю</w:t>
      </w:r>
    </w:p>
    <w:p w14:paraId="21A80053"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запроса</w:t>
      </w:r>
      <w:proofErr w:type="gramEnd"/>
      <w:r>
        <w:rPr>
          <w:rFonts w:ascii="Times New Roman" w:hAnsi="Times New Roman" w:cs="Times New Roman"/>
          <w:sz w:val="24"/>
          <w:szCs w:val="24"/>
        </w:rPr>
        <w:t xml:space="preserve"> паспортных данных</w:t>
      </w:r>
    </w:p>
    <w:p w14:paraId="45212F04"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запроса</w:t>
      </w:r>
      <w:proofErr w:type="gramEnd"/>
      <w:r>
        <w:rPr>
          <w:rFonts w:ascii="Times New Roman" w:hAnsi="Times New Roman" w:cs="Times New Roman"/>
          <w:sz w:val="24"/>
          <w:szCs w:val="24"/>
        </w:rPr>
        <w:t xml:space="preserve"> доменного имени</w:t>
      </w:r>
    </w:p>
    <w:p w14:paraId="2515958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запроса</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фио</w:t>
      </w:r>
      <w:proofErr w:type="spellEnd"/>
    </w:p>
    <w:p w14:paraId="481542AA" w14:textId="77777777" w:rsidR="00CC4A38" w:rsidRDefault="007801EE">
      <w:pPr>
        <w:pStyle w:val="af6"/>
        <w:numPr>
          <w:ilvl w:val="0"/>
          <w:numId w:val="11"/>
        </w:numPr>
        <w:spacing w:line="360" w:lineRule="auto"/>
        <w:ind w:left="0"/>
        <w:jc w:val="both"/>
      </w:pPr>
      <w:r>
        <w:rPr>
          <w:b/>
          <w:bCs/>
        </w:rPr>
        <w:t xml:space="preserve"> Аппаратные модули доверенной загрузки «аккорд - </w:t>
      </w:r>
      <w:proofErr w:type="spellStart"/>
      <w:r>
        <w:rPr>
          <w:b/>
          <w:bCs/>
        </w:rPr>
        <w:t>амдз</w:t>
      </w:r>
      <w:proofErr w:type="spellEnd"/>
      <w:r>
        <w:rPr>
          <w:b/>
          <w:bCs/>
        </w:rPr>
        <w:t>» представляют собой</w:t>
      </w:r>
      <w:r>
        <w:t>…</w:t>
      </w:r>
    </w:p>
    <w:p w14:paraId="72AB5490"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аппаратный</w:t>
      </w:r>
      <w:proofErr w:type="gramEnd"/>
      <w:r>
        <w:rPr>
          <w:rFonts w:ascii="Times New Roman" w:hAnsi="Times New Roman" w:cs="Times New Roman"/>
          <w:sz w:val="24"/>
          <w:szCs w:val="24"/>
        </w:rPr>
        <w:t xml:space="preserve"> контролер</w:t>
      </w:r>
    </w:p>
    <w:p w14:paraId="31D80C3A"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электронный</w:t>
      </w:r>
      <w:proofErr w:type="gramEnd"/>
      <w:r>
        <w:rPr>
          <w:rFonts w:ascii="Times New Roman" w:hAnsi="Times New Roman" w:cs="Times New Roman"/>
          <w:sz w:val="24"/>
          <w:szCs w:val="24"/>
        </w:rPr>
        <w:t xml:space="preserve"> замок</w:t>
      </w:r>
    </w:p>
    <w:p w14:paraId="4859E6E9"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система</w:t>
      </w:r>
      <w:proofErr w:type="gramEnd"/>
      <w:r>
        <w:rPr>
          <w:rFonts w:ascii="Times New Roman" w:hAnsi="Times New Roman" w:cs="Times New Roman"/>
          <w:sz w:val="24"/>
          <w:szCs w:val="24"/>
        </w:rPr>
        <w:t xml:space="preserve"> контроля</w:t>
      </w:r>
    </w:p>
    <w:p w14:paraId="3BFC4A51"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сетевой</w:t>
      </w:r>
      <w:proofErr w:type="gramEnd"/>
      <w:r>
        <w:rPr>
          <w:rFonts w:ascii="Times New Roman" w:hAnsi="Times New Roman" w:cs="Times New Roman"/>
          <w:sz w:val="24"/>
          <w:szCs w:val="24"/>
        </w:rPr>
        <w:t xml:space="preserve"> адаптер</w:t>
      </w:r>
    </w:p>
    <w:p w14:paraId="58BBDED0"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копировальный</w:t>
      </w:r>
      <w:proofErr w:type="gramEnd"/>
      <w:r>
        <w:rPr>
          <w:rFonts w:ascii="Times New Roman" w:hAnsi="Times New Roman" w:cs="Times New Roman"/>
          <w:sz w:val="24"/>
          <w:szCs w:val="24"/>
        </w:rPr>
        <w:t xml:space="preserve"> аппарат</w:t>
      </w:r>
    </w:p>
    <w:p w14:paraId="3A5FC627" w14:textId="77777777" w:rsidR="00CC4A38" w:rsidRDefault="00CC4A38">
      <w:pPr>
        <w:spacing w:after="0" w:line="360" w:lineRule="auto"/>
        <w:jc w:val="both"/>
        <w:rPr>
          <w:rFonts w:ascii="Times New Roman" w:hAnsi="Times New Roman" w:cs="Times New Roman"/>
          <w:sz w:val="24"/>
          <w:szCs w:val="24"/>
        </w:rPr>
      </w:pPr>
    </w:p>
    <w:p w14:paraId="074191ED" w14:textId="77777777" w:rsidR="00CC4A38" w:rsidRDefault="007801EE">
      <w:pPr>
        <w:pStyle w:val="af6"/>
        <w:numPr>
          <w:ilvl w:val="0"/>
          <w:numId w:val="11"/>
        </w:numPr>
        <w:spacing w:line="360" w:lineRule="auto"/>
        <w:ind w:left="0"/>
        <w:jc w:val="both"/>
        <w:rPr>
          <w:b/>
          <w:bCs/>
        </w:rPr>
      </w:pPr>
      <w:r>
        <w:rPr>
          <w:b/>
          <w:bCs/>
        </w:rPr>
        <w:t>Электронные замки «соболь» предназначены для …</w:t>
      </w:r>
    </w:p>
    <w:p w14:paraId="7987D6B5"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обеспечения</w:t>
      </w:r>
      <w:proofErr w:type="gramEnd"/>
      <w:r>
        <w:rPr>
          <w:rFonts w:ascii="Times New Roman" w:hAnsi="Times New Roman" w:cs="Times New Roman"/>
          <w:sz w:val="24"/>
          <w:szCs w:val="24"/>
        </w:rPr>
        <w:t xml:space="preserve"> доверенной загрузки компьютера и контроля целостности файлов в системах</w:t>
      </w:r>
    </w:p>
    <w:p w14:paraId="6B44E4FF"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сканирования</w:t>
      </w:r>
      <w:proofErr w:type="gramEnd"/>
      <w:r>
        <w:rPr>
          <w:rFonts w:ascii="Times New Roman" w:hAnsi="Times New Roman" w:cs="Times New Roman"/>
          <w:sz w:val="24"/>
          <w:szCs w:val="24"/>
        </w:rPr>
        <w:t xml:space="preserve"> отпечатков пальцев</w:t>
      </w:r>
    </w:p>
    <w:p w14:paraId="4D12059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проверки</w:t>
      </w:r>
      <w:proofErr w:type="gramEnd"/>
      <w:r>
        <w:rPr>
          <w:rFonts w:ascii="Times New Roman" w:hAnsi="Times New Roman" w:cs="Times New Roman"/>
          <w:sz w:val="24"/>
          <w:szCs w:val="24"/>
        </w:rPr>
        <w:t xml:space="preserve"> скорости и загрузки файлов</w:t>
      </w:r>
    </w:p>
    <w:p w14:paraId="476D74E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общего</w:t>
      </w:r>
      <w:proofErr w:type="gramEnd"/>
      <w:r>
        <w:rPr>
          <w:rFonts w:ascii="Times New Roman" w:hAnsi="Times New Roman" w:cs="Times New Roman"/>
          <w:sz w:val="24"/>
          <w:szCs w:val="24"/>
        </w:rPr>
        <w:t xml:space="preserve"> контроля</w:t>
      </w:r>
    </w:p>
    <w:p w14:paraId="4D2AB635"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идентификации</w:t>
      </w:r>
      <w:proofErr w:type="gramEnd"/>
      <w:r>
        <w:rPr>
          <w:rFonts w:ascii="Times New Roman" w:hAnsi="Times New Roman" w:cs="Times New Roman"/>
          <w:sz w:val="24"/>
          <w:szCs w:val="24"/>
        </w:rPr>
        <w:t xml:space="preserve"> пользователя</w:t>
      </w:r>
    </w:p>
    <w:p w14:paraId="7A9CE57E"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для</w:t>
      </w:r>
      <w:proofErr w:type="gramEnd"/>
      <w:r>
        <w:rPr>
          <w:rFonts w:ascii="Times New Roman" w:hAnsi="Times New Roman" w:cs="Times New Roman"/>
          <w:sz w:val="24"/>
          <w:szCs w:val="24"/>
        </w:rPr>
        <w:t xml:space="preserve"> защиты от злоумышленников необходимо использовать:</w:t>
      </w:r>
    </w:p>
    <w:p w14:paraId="701D1598"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системное</w:t>
      </w:r>
      <w:proofErr w:type="gramEnd"/>
      <w:r>
        <w:rPr>
          <w:rFonts w:ascii="Times New Roman" w:hAnsi="Times New Roman" w:cs="Times New Roman"/>
          <w:sz w:val="24"/>
          <w:szCs w:val="24"/>
        </w:rPr>
        <w:t xml:space="preserve"> программное обеспечение</w:t>
      </w:r>
    </w:p>
    <w:p w14:paraId="26D26E1E"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прикладное</w:t>
      </w:r>
      <w:proofErr w:type="gramEnd"/>
      <w:r>
        <w:rPr>
          <w:rFonts w:ascii="Times New Roman" w:hAnsi="Times New Roman" w:cs="Times New Roman"/>
          <w:sz w:val="24"/>
          <w:szCs w:val="24"/>
        </w:rPr>
        <w:t xml:space="preserve"> программное обеспечение</w:t>
      </w:r>
    </w:p>
    <w:p w14:paraId="71D73F26"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антивирусные</w:t>
      </w:r>
      <w:proofErr w:type="gramEnd"/>
      <w:r>
        <w:rPr>
          <w:rFonts w:ascii="Times New Roman" w:hAnsi="Times New Roman" w:cs="Times New Roman"/>
          <w:sz w:val="24"/>
          <w:szCs w:val="24"/>
        </w:rPr>
        <w:t xml:space="preserve"> программы</w:t>
      </w:r>
    </w:p>
    <w:p w14:paraId="699E953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компьютерные</w:t>
      </w:r>
      <w:proofErr w:type="gramEnd"/>
      <w:r>
        <w:rPr>
          <w:rFonts w:ascii="Times New Roman" w:hAnsi="Times New Roman" w:cs="Times New Roman"/>
          <w:sz w:val="24"/>
          <w:szCs w:val="24"/>
        </w:rPr>
        <w:t xml:space="preserve"> игры</w:t>
      </w:r>
    </w:p>
    <w:p w14:paraId="03CFDF2A"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музыку</w:t>
      </w:r>
      <w:proofErr w:type="gramEnd"/>
      <w:r>
        <w:rPr>
          <w:rFonts w:ascii="Times New Roman" w:hAnsi="Times New Roman" w:cs="Times New Roman"/>
          <w:sz w:val="24"/>
          <w:szCs w:val="24"/>
        </w:rPr>
        <w:t>, видеофильмы</w:t>
      </w:r>
    </w:p>
    <w:p w14:paraId="58B102DB" w14:textId="77777777" w:rsidR="00CC4A38" w:rsidRDefault="00CC4A38">
      <w:pPr>
        <w:spacing w:after="0" w:line="360" w:lineRule="auto"/>
        <w:jc w:val="both"/>
        <w:rPr>
          <w:rFonts w:ascii="Times New Roman" w:hAnsi="Times New Roman" w:cs="Times New Roman"/>
          <w:sz w:val="24"/>
          <w:szCs w:val="24"/>
        </w:rPr>
      </w:pPr>
    </w:p>
    <w:p w14:paraId="19C77908" w14:textId="77777777" w:rsidR="00CC4A38" w:rsidRDefault="007801EE">
      <w:pPr>
        <w:pStyle w:val="af6"/>
        <w:numPr>
          <w:ilvl w:val="0"/>
          <w:numId w:val="11"/>
        </w:numPr>
        <w:spacing w:line="360" w:lineRule="auto"/>
        <w:ind w:left="0"/>
        <w:jc w:val="both"/>
        <w:rPr>
          <w:b/>
          <w:bCs/>
        </w:rPr>
      </w:pPr>
      <w:r>
        <w:rPr>
          <w:b/>
          <w:bCs/>
        </w:rPr>
        <w:t>Федеральный закон "Об информации, информатизации и защите информации" дает определение информации:</w:t>
      </w:r>
    </w:p>
    <w:p w14:paraId="147AE9D9"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текст</w:t>
      </w:r>
      <w:proofErr w:type="gramEnd"/>
      <w:r>
        <w:rPr>
          <w:rFonts w:ascii="Times New Roman" w:hAnsi="Times New Roman" w:cs="Times New Roman"/>
          <w:sz w:val="24"/>
          <w:szCs w:val="24"/>
        </w:rPr>
        <w:t xml:space="preserve"> книги или письма</w:t>
      </w:r>
    </w:p>
    <w:p w14:paraId="4A69D750"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сведения</w:t>
      </w:r>
      <w:proofErr w:type="gramEnd"/>
      <w:r>
        <w:rPr>
          <w:rFonts w:ascii="Times New Roman" w:hAnsi="Times New Roman" w:cs="Times New Roman"/>
          <w:sz w:val="24"/>
          <w:szCs w:val="24"/>
        </w:rPr>
        <w:t xml:space="preserve"> о лицах, предметах, фактах, событиях, явлениях и процессах независимо от формы их представления</w:t>
      </w:r>
    </w:p>
    <w:p w14:paraId="5975FBB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сведения</w:t>
      </w:r>
      <w:proofErr w:type="gramEnd"/>
      <w:r>
        <w:rPr>
          <w:rFonts w:ascii="Times New Roman" w:hAnsi="Times New Roman" w:cs="Times New Roman"/>
          <w:sz w:val="24"/>
          <w:szCs w:val="24"/>
        </w:rPr>
        <w:t xml:space="preserve"> о явлениях и процессах</w:t>
      </w:r>
    </w:p>
    <w:p w14:paraId="1E468BA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факты</w:t>
      </w:r>
      <w:proofErr w:type="gramEnd"/>
      <w:r>
        <w:rPr>
          <w:rFonts w:ascii="Times New Roman" w:hAnsi="Times New Roman" w:cs="Times New Roman"/>
          <w:sz w:val="24"/>
          <w:szCs w:val="24"/>
        </w:rPr>
        <w:t xml:space="preserve"> и идеи в формализованном виде</w:t>
      </w:r>
    </w:p>
    <w:p w14:paraId="136835ED"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шифрованный</w:t>
      </w:r>
      <w:proofErr w:type="gramEnd"/>
      <w:r>
        <w:rPr>
          <w:rFonts w:ascii="Times New Roman" w:hAnsi="Times New Roman" w:cs="Times New Roman"/>
          <w:sz w:val="24"/>
          <w:szCs w:val="24"/>
        </w:rPr>
        <w:t xml:space="preserve"> текст, текст на неизвестном языке</w:t>
      </w:r>
    </w:p>
    <w:p w14:paraId="1FE977AD" w14:textId="77777777" w:rsidR="00CC4A38" w:rsidRDefault="007801EE">
      <w:pPr>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43. </w:t>
      </w:r>
      <w:r>
        <w:rPr>
          <w:rFonts w:ascii="Times New Roman" w:hAnsi="Times New Roman" w:cs="Times New Roman"/>
          <w:b/>
          <w:bCs/>
          <w:sz w:val="24"/>
          <w:szCs w:val="24"/>
        </w:rPr>
        <w:t>Обеспечение информационной безопасности есть обеспечение…</w:t>
      </w:r>
    </w:p>
    <w:p w14:paraId="5AA0F2A0"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Независимости информации</w:t>
      </w:r>
    </w:p>
    <w:p w14:paraId="6B88C89A"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Изменения информации</w:t>
      </w:r>
    </w:p>
    <w:p w14:paraId="7984AC09"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Копирования информации</w:t>
      </w:r>
    </w:p>
    <w:p w14:paraId="71C8CB4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Сохранности информации</w:t>
      </w:r>
    </w:p>
    <w:p w14:paraId="3F2B664B"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Преобразования информации</w:t>
      </w:r>
    </w:p>
    <w:p w14:paraId="7F001CB1" w14:textId="77777777" w:rsidR="00CC4A38" w:rsidRDefault="00CC4A38">
      <w:pPr>
        <w:widowControl w:val="0"/>
        <w:rPr>
          <w:rFonts w:eastAsia="Times New Roman"/>
          <w:b/>
        </w:rPr>
      </w:pPr>
    </w:p>
    <w:p w14:paraId="42599D26" w14:textId="77777777" w:rsidR="00CC4A38" w:rsidRDefault="007801EE">
      <w:pPr>
        <w:pStyle w:val="af6"/>
        <w:widowControl w:val="0"/>
        <w:ind w:left="360"/>
        <w:jc w:val="center"/>
        <w:rPr>
          <w:rFonts w:eastAsia="Times New Roman"/>
          <w:b/>
        </w:rPr>
      </w:pPr>
      <w:r>
        <w:rPr>
          <w:rFonts w:eastAsia="Times New Roman"/>
          <w:b/>
        </w:rPr>
        <w:t>10.6Критерии оценки знаний студентов</w:t>
      </w:r>
    </w:p>
    <w:p w14:paraId="02EE958C" w14:textId="77777777" w:rsidR="00CC4A38" w:rsidRDefault="007801EE">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Критерии оценки знаний обучаемых при проведении тестирования.</w:t>
      </w:r>
    </w:p>
    <w:p w14:paraId="15EBCE10" w14:textId="77777777" w:rsidR="00CC4A38" w:rsidRDefault="007801EE">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«отлично»</w:t>
      </w:r>
      <w:r>
        <w:rPr>
          <w:rFonts w:ascii="Times New Roman" w:hAnsi="Times New Roman" w:cs="Times New Roman"/>
          <w:sz w:val="24"/>
          <w:szCs w:val="24"/>
        </w:rPr>
        <w:t xml:space="preserve"> выставляется при условии правильного ответа студента не менее чем 85 % тестовых заданий. </w:t>
      </w:r>
    </w:p>
    <w:p w14:paraId="124D0A1E" w14:textId="77777777" w:rsidR="00CC4A38" w:rsidRDefault="007801EE">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«хорошо»</w:t>
      </w:r>
      <w:r>
        <w:rPr>
          <w:rFonts w:ascii="Times New Roman" w:hAnsi="Times New Roman" w:cs="Times New Roman"/>
          <w:sz w:val="24"/>
          <w:szCs w:val="24"/>
        </w:rPr>
        <w:t xml:space="preserve"> выставляется при </w:t>
      </w:r>
      <w:proofErr w:type="gramStart"/>
      <w:r>
        <w:rPr>
          <w:rFonts w:ascii="Times New Roman" w:hAnsi="Times New Roman" w:cs="Times New Roman"/>
          <w:sz w:val="24"/>
          <w:szCs w:val="24"/>
        </w:rPr>
        <w:t>условии  правильного</w:t>
      </w:r>
      <w:proofErr w:type="gramEnd"/>
      <w:r>
        <w:rPr>
          <w:rFonts w:ascii="Times New Roman" w:hAnsi="Times New Roman" w:cs="Times New Roman"/>
          <w:sz w:val="24"/>
          <w:szCs w:val="24"/>
        </w:rPr>
        <w:t xml:space="preserve">  ответа  студента не менее чем </w:t>
      </w:r>
      <w:r>
        <w:rPr>
          <w:rFonts w:ascii="Times New Roman" w:hAnsi="Times New Roman" w:cs="Times New Roman"/>
          <w:sz w:val="24"/>
          <w:szCs w:val="24"/>
        </w:rPr>
        <w:lastRenderedPageBreak/>
        <w:t xml:space="preserve">70 % тестовых заданий. </w:t>
      </w:r>
    </w:p>
    <w:p w14:paraId="3089E443" w14:textId="77777777" w:rsidR="00CC4A38" w:rsidRDefault="007801EE">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xml:space="preserve"> выставляется при условии правильного ответа студента не менее 51 %. </w:t>
      </w:r>
    </w:p>
    <w:p w14:paraId="35069D21" w14:textId="77777777" w:rsidR="00CC4A38" w:rsidRDefault="007801EE">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неудовлетворительно»</w:t>
      </w:r>
      <w:r>
        <w:rPr>
          <w:rFonts w:ascii="Times New Roman" w:hAnsi="Times New Roman" w:cs="Times New Roman"/>
          <w:sz w:val="24"/>
          <w:szCs w:val="24"/>
        </w:rPr>
        <w:t xml:space="preserve"> выставляется при условии правильного ответа студента менее чем на 50 % тестовых заданий.</w:t>
      </w:r>
    </w:p>
    <w:p w14:paraId="59C6DD11" w14:textId="77777777" w:rsidR="00CC4A38" w:rsidRDefault="007801EE">
      <w:pPr>
        <w:widowControl w:val="0"/>
        <w:spacing w:after="0"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Критерии оценки реферата, доклада</w:t>
      </w:r>
    </w:p>
    <w:p w14:paraId="3D1BCC76" w14:textId="77777777" w:rsidR="00CC4A38" w:rsidRDefault="007801EE">
      <w:pPr>
        <w:numPr>
          <w:ilvl w:val="0"/>
          <w:numId w:val="12"/>
        </w:num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оценка</w:t>
      </w:r>
      <w:proofErr w:type="gramEnd"/>
      <w:r>
        <w:rPr>
          <w:rFonts w:ascii="Times New Roman" w:hAnsi="Times New Roman" w:cs="Times New Roman"/>
          <w:sz w:val="24"/>
          <w:szCs w:val="24"/>
        </w:rPr>
        <w:t xml:space="preserve"> </w:t>
      </w:r>
      <w:r>
        <w:rPr>
          <w:rFonts w:ascii="Times New Roman" w:hAnsi="Times New Roman" w:cs="Times New Roman"/>
          <w:b/>
          <w:sz w:val="24"/>
          <w:szCs w:val="24"/>
        </w:rPr>
        <w:t>«отлично»</w:t>
      </w:r>
      <w:r>
        <w:rPr>
          <w:rFonts w:ascii="Times New Roman" w:hAnsi="Times New Roman" w:cs="Times New Roman"/>
          <w:sz w:val="24"/>
          <w:szCs w:val="24"/>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6E7FAB4C" w14:textId="77777777" w:rsidR="00CC4A38" w:rsidRDefault="007801EE">
      <w:pPr>
        <w:numPr>
          <w:ilvl w:val="0"/>
          <w:numId w:val="12"/>
        </w:num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оценка</w:t>
      </w:r>
      <w:proofErr w:type="gramEnd"/>
      <w:r>
        <w:rPr>
          <w:rFonts w:ascii="Times New Roman" w:hAnsi="Times New Roman" w:cs="Times New Roman"/>
          <w:sz w:val="24"/>
          <w:szCs w:val="24"/>
        </w:rPr>
        <w:t xml:space="preserve"> </w:t>
      </w:r>
      <w:r>
        <w:rPr>
          <w:rFonts w:ascii="Times New Roman" w:hAnsi="Times New Roman" w:cs="Times New Roman"/>
          <w:b/>
          <w:sz w:val="24"/>
          <w:szCs w:val="24"/>
        </w:rPr>
        <w:t>«хорошо»</w:t>
      </w:r>
      <w:r>
        <w:rPr>
          <w:rFonts w:ascii="Times New Roman" w:hAnsi="Times New Roman" w:cs="Times New Roman"/>
          <w:sz w:val="24"/>
          <w:szCs w:val="24"/>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32DB7A0C" w14:textId="77777777" w:rsidR="00CC4A38" w:rsidRDefault="007801EE">
      <w:pPr>
        <w:spacing w:after="0" w:line="36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оценка</w:t>
      </w:r>
      <w:proofErr w:type="gramEnd"/>
      <w:r>
        <w:rPr>
          <w:rFonts w:ascii="Times New Roman" w:hAnsi="Times New Roman" w:cs="Times New Roman"/>
          <w:sz w:val="24"/>
          <w:szCs w:val="24"/>
        </w:rPr>
        <w:t xml:space="preserve"> «</w:t>
      </w:r>
      <w:r>
        <w:rPr>
          <w:rFonts w:ascii="Times New Roman" w:hAnsi="Times New Roman" w:cs="Times New Roman"/>
          <w:b/>
          <w:sz w:val="24"/>
          <w:szCs w:val="24"/>
        </w:rPr>
        <w:t>удовлетворительно»</w:t>
      </w:r>
      <w:r>
        <w:rPr>
          <w:rFonts w:ascii="Times New Roman" w:hAnsi="Times New Roman" w:cs="Times New Roman"/>
          <w:sz w:val="24"/>
          <w:szCs w:val="24"/>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28E5E684" w14:textId="77777777" w:rsidR="00CC4A38" w:rsidRDefault="007801E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«неудовлетворительно</w:t>
      </w:r>
      <w:r>
        <w:rPr>
          <w:rFonts w:ascii="Times New Roman" w:hAnsi="Times New Roman" w:cs="Times New Roman"/>
          <w:sz w:val="24"/>
          <w:szCs w:val="24"/>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16C92CB9" w14:textId="77777777" w:rsidR="00CC4A38" w:rsidRDefault="00CC4A38">
      <w:pPr>
        <w:pStyle w:val="af6"/>
        <w:widowControl w:val="0"/>
        <w:spacing w:after="240"/>
        <w:ind w:left="1069"/>
        <w:jc w:val="center"/>
        <w:rPr>
          <w:rFonts w:eastAsia="Times New Roman"/>
          <w:b/>
        </w:rPr>
      </w:pPr>
    </w:p>
    <w:p w14:paraId="3EC575B8" w14:textId="77777777" w:rsidR="00CC4A38" w:rsidRDefault="007801EE">
      <w:pPr>
        <w:pStyle w:val="af6"/>
        <w:widowControl w:val="0"/>
        <w:spacing w:after="240"/>
        <w:ind w:left="1069"/>
        <w:jc w:val="center"/>
        <w:rPr>
          <w:rFonts w:eastAsia="Times New Roman"/>
          <w:b/>
        </w:rPr>
      </w:pPr>
      <w:r>
        <w:rPr>
          <w:rFonts w:eastAsia="Times New Roman"/>
          <w:b/>
        </w:rPr>
        <w:t>Критерии оценки итогового контроля</w:t>
      </w:r>
    </w:p>
    <w:p w14:paraId="3841FCBF" w14:textId="77777777" w:rsidR="00CC4A38" w:rsidRDefault="007801E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14:paraId="5689EA40" w14:textId="77777777" w:rsidR="00CC4A38" w:rsidRDefault="007801E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14:paraId="03EC824E" w14:textId="77777777" w:rsidR="00CC4A38" w:rsidRDefault="007801E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и лабораторных задач;</w:t>
      </w:r>
    </w:p>
    <w:p w14:paraId="234F90C7" w14:textId="77777777" w:rsidR="00CC4A38" w:rsidRDefault="007801E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умение выделять приоритетные направления в решении различного рода практических задач;</w:t>
      </w:r>
    </w:p>
    <w:p w14:paraId="3E71DCBD" w14:textId="77777777" w:rsidR="00CC4A38" w:rsidRDefault="007801E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312E0C36" w14:textId="77777777" w:rsidR="00CC4A38" w:rsidRDefault="007801EE">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социально-экономической ситуации.</w:t>
      </w:r>
    </w:p>
    <w:p w14:paraId="4E974D61" w14:textId="77777777" w:rsidR="00CC4A38" w:rsidRDefault="007801E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Уровень знаний обучающихся определяется следующими оценками:</w:t>
      </w:r>
    </w:p>
    <w:tbl>
      <w:tblPr>
        <w:tblStyle w:val="af5"/>
        <w:tblW w:w="9782" w:type="dxa"/>
        <w:tblInd w:w="-284" w:type="dxa"/>
        <w:tblLayout w:type="fixed"/>
        <w:tblLook w:val="04A0" w:firstRow="1" w:lastRow="0" w:firstColumn="1" w:lastColumn="0" w:noHBand="0" w:noVBand="1"/>
      </w:tblPr>
      <w:tblGrid>
        <w:gridCol w:w="2831"/>
        <w:gridCol w:w="6951"/>
      </w:tblGrid>
      <w:tr w:rsidR="00CC4A38" w14:paraId="0483C6DA" w14:textId="77777777">
        <w:tc>
          <w:tcPr>
            <w:tcW w:w="2831" w:type="dxa"/>
          </w:tcPr>
          <w:p w14:paraId="1D80734F" w14:textId="77777777" w:rsidR="00CC4A38" w:rsidRDefault="007801EE">
            <w:pPr>
              <w:widowControl w:val="0"/>
              <w:tabs>
                <w:tab w:val="left" w:pos="1730"/>
              </w:tabs>
              <w:spacing w:after="0" w:line="240" w:lineRule="auto"/>
              <w:ind w:right="-17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i/>
                <w:sz w:val="24"/>
                <w:szCs w:val="24"/>
                <w:lang w:eastAsia="ru-RU"/>
              </w:rPr>
              <w:t>Зачтено</w:t>
            </w:r>
            <w:r>
              <w:rPr>
                <w:rFonts w:ascii="Times New Roman" w:eastAsia="Times New Roman" w:hAnsi="Times New Roman" w:cs="Times New Roman"/>
                <w:sz w:val="24"/>
                <w:szCs w:val="24"/>
                <w:lang w:eastAsia="ru-RU"/>
              </w:rPr>
              <w:t>»</w:t>
            </w:r>
          </w:p>
        </w:tc>
        <w:tc>
          <w:tcPr>
            <w:tcW w:w="6951" w:type="dxa"/>
          </w:tcPr>
          <w:p w14:paraId="63D454D8" w14:textId="77777777" w:rsidR="00CC4A38" w:rsidRDefault="007801EE">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14:paraId="63C7D6AE" w14:textId="77777777" w:rsidR="00CC4A38" w:rsidRDefault="007801EE">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сформированы полностью.</w:t>
            </w:r>
          </w:p>
        </w:tc>
      </w:tr>
      <w:tr w:rsidR="00CC4A38" w14:paraId="04DD4D36" w14:textId="77777777">
        <w:tc>
          <w:tcPr>
            <w:tcW w:w="2831" w:type="dxa"/>
          </w:tcPr>
          <w:p w14:paraId="4E70536A" w14:textId="77777777" w:rsidR="00CC4A38" w:rsidRDefault="007801EE">
            <w:pPr>
              <w:widowControl w:val="0"/>
              <w:tabs>
                <w:tab w:val="left" w:pos="2268"/>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p>
          <w:p w14:paraId="463CE884" w14:textId="77777777" w:rsidR="00CC4A38" w:rsidRDefault="007801EE">
            <w:pPr>
              <w:widowControl w:val="0"/>
              <w:tabs>
                <w:tab w:val="left" w:pos="2581"/>
              </w:tabs>
              <w:spacing w:after="0" w:line="240" w:lineRule="auto"/>
              <w:ind w:right="-12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b/>
                <w:i/>
                <w:sz w:val="24"/>
                <w:szCs w:val="24"/>
                <w:lang w:eastAsia="ru-RU"/>
              </w:rPr>
              <w:t>Не зачтено</w:t>
            </w:r>
            <w:r>
              <w:rPr>
                <w:rFonts w:ascii="Times New Roman" w:eastAsia="Times New Roman" w:hAnsi="Times New Roman" w:cs="Times New Roman"/>
                <w:sz w:val="24"/>
                <w:szCs w:val="24"/>
                <w:lang w:eastAsia="ru-RU"/>
              </w:rPr>
              <w:t>»</w:t>
            </w:r>
          </w:p>
        </w:tc>
        <w:tc>
          <w:tcPr>
            <w:tcW w:w="6951" w:type="dxa"/>
          </w:tcPr>
          <w:p w14:paraId="29B0F615" w14:textId="77777777" w:rsidR="00CC4A38" w:rsidRDefault="007801EE">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38E7D254" w14:textId="6BACD803" w:rsidR="00CC4A38" w:rsidRDefault="007801EE">
      <w:pPr>
        <w:spacing w:before="240"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w:t>
      </w:r>
      <w:r w:rsidR="00515E08">
        <w:rPr>
          <w:rFonts w:ascii="Times New Roman" w:hAnsi="Times New Roman" w:cs="Times New Roman"/>
          <w:sz w:val="24"/>
          <w:szCs w:val="24"/>
        </w:rPr>
        <w:t>ки ответа на зачете</w:t>
      </w:r>
      <w:r>
        <w:rPr>
          <w:rFonts w:ascii="Times New Roman" w:hAnsi="Times New Roman" w:cs="Times New Roman"/>
          <w:sz w:val="24"/>
          <w:szCs w:val="24"/>
        </w:rPr>
        <w:t xml:space="preserve">. </w:t>
      </w:r>
    </w:p>
    <w:p w14:paraId="307CC5D2"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3DBDD2F2"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5"/>
        <w:tblW w:w="0" w:type="auto"/>
        <w:tblLook w:val="04A0" w:firstRow="1" w:lastRow="0" w:firstColumn="1" w:lastColumn="0" w:noHBand="0" w:noVBand="1"/>
      </w:tblPr>
      <w:tblGrid>
        <w:gridCol w:w="988"/>
        <w:gridCol w:w="2268"/>
        <w:gridCol w:w="3260"/>
        <w:gridCol w:w="2829"/>
      </w:tblGrid>
      <w:tr w:rsidR="00CC4A38" w14:paraId="6E8BE51A" w14:textId="77777777">
        <w:tc>
          <w:tcPr>
            <w:tcW w:w="988" w:type="dxa"/>
          </w:tcPr>
          <w:p w14:paraId="36525698" w14:textId="77777777" w:rsidR="00CC4A38" w:rsidRDefault="007801EE">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 </w:t>
            </w:r>
          </w:p>
          <w:p w14:paraId="0FD0E667" w14:textId="77777777" w:rsidR="00CC4A38" w:rsidRDefault="007801EE">
            <w:pPr>
              <w:spacing w:after="0" w:line="240" w:lineRule="auto"/>
              <w:jc w:val="both"/>
              <w:rPr>
                <w:rFonts w:ascii="Times New Roman" w:hAnsi="Times New Roman" w:cs="Times New Roman"/>
                <w:i/>
                <w:sz w:val="24"/>
                <w:szCs w:val="24"/>
              </w:rPr>
            </w:pPr>
            <w:proofErr w:type="gramStart"/>
            <w:r>
              <w:rPr>
                <w:rFonts w:ascii="Times New Roman" w:hAnsi="Times New Roman" w:cs="Times New Roman"/>
                <w:b/>
                <w:i/>
                <w:sz w:val="24"/>
                <w:szCs w:val="24"/>
              </w:rPr>
              <w:t>п</w:t>
            </w:r>
            <w:proofErr w:type="gramEnd"/>
            <w:r>
              <w:rPr>
                <w:rFonts w:ascii="Times New Roman" w:hAnsi="Times New Roman" w:cs="Times New Roman"/>
                <w:b/>
                <w:i/>
                <w:sz w:val="24"/>
                <w:szCs w:val="24"/>
              </w:rPr>
              <w:t>/п</w:t>
            </w:r>
          </w:p>
        </w:tc>
        <w:tc>
          <w:tcPr>
            <w:tcW w:w="2268" w:type="dxa"/>
          </w:tcPr>
          <w:p w14:paraId="5C23C772" w14:textId="77777777" w:rsidR="00CC4A38" w:rsidRDefault="007801EE">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Категории студентов</w:t>
            </w:r>
          </w:p>
        </w:tc>
        <w:tc>
          <w:tcPr>
            <w:tcW w:w="3260" w:type="dxa"/>
          </w:tcPr>
          <w:p w14:paraId="63A74BEF" w14:textId="77777777" w:rsidR="00CC4A38" w:rsidRDefault="007801EE">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Виды оценочных средств</w:t>
            </w:r>
          </w:p>
        </w:tc>
        <w:tc>
          <w:tcPr>
            <w:tcW w:w="2829" w:type="dxa"/>
          </w:tcPr>
          <w:p w14:paraId="241902C4" w14:textId="77777777" w:rsidR="00CC4A38" w:rsidRDefault="007801EE">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Форма контроля и оценки результатов обучения</w:t>
            </w:r>
          </w:p>
        </w:tc>
      </w:tr>
      <w:tr w:rsidR="00CC4A38" w14:paraId="5D956D97" w14:textId="77777777">
        <w:tc>
          <w:tcPr>
            <w:tcW w:w="988" w:type="dxa"/>
          </w:tcPr>
          <w:p w14:paraId="07E116BA"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268" w:type="dxa"/>
          </w:tcPr>
          <w:p w14:paraId="61318FD8" w14:textId="77777777" w:rsidR="00CC4A38" w:rsidRDefault="00780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нарушением слуха</w:t>
            </w:r>
          </w:p>
        </w:tc>
        <w:tc>
          <w:tcPr>
            <w:tcW w:w="3260" w:type="dxa"/>
          </w:tcPr>
          <w:p w14:paraId="45684D1A" w14:textId="77777777" w:rsidR="00CC4A38" w:rsidRDefault="007801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Письменные работы, вопросы к зачету</w:t>
            </w:r>
          </w:p>
        </w:tc>
        <w:tc>
          <w:tcPr>
            <w:tcW w:w="2829" w:type="dxa"/>
          </w:tcPr>
          <w:p w14:paraId="4D62AD0B" w14:textId="77777777" w:rsidR="00CC4A38" w:rsidRDefault="00780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Преимущественно письменная проверка</w:t>
            </w:r>
          </w:p>
        </w:tc>
      </w:tr>
      <w:tr w:rsidR="00CC4A38" w14:paraId="3BF6C035" w14:textId="77777777">
        <w:tc>
          <w:tcPr>
            <w:tcW w:w="988" w:type="dxa"/>
          </w:tcPr>
          <w:p w14:paraId="489A1797"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2268" w:type="dxa"/>
          </w:tcPr>
          <w:p w14:paraId="5A87DE9C" w14:textId="77777777" w:rsidR="00CC4A38" w:rsidRDefault="00780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нарушением зрения</w:t>
            </w:r>
          </w:p>
        </w:tc>
        <w:tc>
          <w:tcPr>
            <w:tcW w:w="3260" w:type="dxa"/>
          </w:tcPr>
          <w:p w14:paraId="2973EFF3" w14:textId="77777777" w:rsidR="00CC4A38" w:rsidRDefault="007801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Собеседование по вопросам к зачету</w:t>
            </w:r>
          </w:p>
        </w:tc>
        <w:tc>
          <w:tcPr>
            <w:tcW w:w="2829" w:type="dxa"/>
          </w:tcPr>
          <w:p w14:paraId="5FC8F89E" w14:textId="77777777" w:rsidR="00CC4A38" w:rsidRDefault="00780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Преимущественно устная проверка (индивидуально)</w:t>
            </w:r>
          </w:p>
        </w:tc>
      </w:tr>
      <w:tr w:rsidR="00CC4A38" w14:paraId="25D72B63" w14:textId="77777777">
        <w:tc>
          <w:tcPr>
            <w:tcW w:w="988" w:type="dxa"/>
          </w:tcPr>
          <w:p w14:paraId="04387FEF" w14:textId="77777777" w:rsidR="00CC4A38" w:rsidRDefault="007801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268" w:type="dxa"/>
          </w:tcPr>
          <w:p w14:paraId="06909CAA" w14:textId="77777777" w:rsidR="00CC4A38" w:rsidRDefault="00780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нарушеним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опорно</w:t>
            </w:r>
            <w:proofErr w:type="spellEnd"/>
            <w:r>
              <w:rPr>
                <w:rFonts w:ascii="Times New Roman" w:hAnsi="Times New Roman" w:cs="Times New Roman"/>
                <w:sz w:val="24"/>
                <w:szCs w:val="24"/>
              </w:rPr>
              <w:t xml:space="preserve"> – двигательного аппарата</w:t>
            </w:r>
          </w:p>
        </w:tc>
        <w:tc>
          <w:tcPr>
            <w:tcW w:w="3260" w:type="dxa"/>
          </w:tcPr>
          <w:p w14:paraId="74D6D902" w14:textId="77777777" w:rsidR="00CC4A38" w:rsidRDefault="007801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Письменные работы к зачету</w:t>
            </w:r>
          </w:p>
        </w:tc>
        <w:tc>
          <w:tcPr>
            <w:tcW w:w="2829" w:type="dxa"/>
          </w:tcPr>
          <w:p w14:paraId="715004DB" w14:textId="77777777" w:rsidR="00CC4A38" w:rsidRDefault="007801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Организация взаимодействия с обучающимися посредством электронной почты, </w:t>
            </w:r>
            <w:r>
              <w:rPr>
                <w:rFonts w:ascii="Times New Roman" w:hAnsi="Times New Roman" w:cs="Times New Roman"/>
                <w:sz w:val="24"/>
                <w:szCs w:val="24"/>
              </w:rPr>
              <w:lastRenderedPageBreak/>
              <w:t>письменная проверка.</w:t>
            </w:r>
          </w:p>
        </w:tc>
      </w:tr>
    </w:tbl>
    <w:p w14:paraId="4AA8491C"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Данный перечень может быть конкретизирован в зависимости от контингента обучающихся.</w:t>
      </w:r>
    </w:p>
    <w:p w14:paraId="35099056"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4AF312ED" w14:textId="77777777" w:rsidR="00CC4A38" w:rsidRDefault="007801EE">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инструкция по порядку проведения процедуры оценивания предоставляется в доступной форме (устно, в письменной форме);</w:t>
      </w:r>
    </w:p>
    <w:p w14:paraId="6A29E636" w14:textId="77777777" w:rsidR="00CC4A38" w:rsidRDefault="007801EE">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доступная форме предоставления знаний оценочных средств (в печатной форме, в печатной форме увеличенным шрифтом, в форме электронного документа);</w:t>
      </w:r>
    </w:p>
    <w:p w14:paraId="647196D5" w14:textId="77777777" w:rsidR="00CC4A38" w:rsidRDefault="007801EE">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доступная форма предоставления ответов на задания (письменно на бумаге, набор ответов на компьютере, устно).</w:t>
      </w:r>
    </w:p>
    <w:p w14:paraId="74B454D3"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45270EA0" w14:textId="77777777" w:rsidR="00CC4A38" w:rsidRDefault="007801E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668E03A" w14:textId="77777777" w:rsidR="00CC4A38" w:rsidRDefault="007801EE">
      <w:pPr>
        <w:rPr>
          <w:rFonts w:ascii="Times New Roman" w:hAnsi="Times New Roman" w:cs="Times New Roman"/>
          <w:sz w:val="28"/>
          <w:szCs w:val="28"/>
        </w:rPr>
      </w:pPr>
      <w:r>
        <w:rPr>
          <w:rFonts w:ascii="Times New Roman" w:hAnsi="Times New Roman" w:cs="Times New Roman"/>
          <w:sz w:val="28"/>
          <w:szCs w:val="28"/>
        </w:rPr>
        <w:br w:type="page"/>
      </w:r>
    </w:p>
    <w:p w14:paraId="006ECB38" w14:textId="77777777" w:rsidR="00CC4A38" w:rsidRDefault="007801EE">
      <w:pPr>
        <w:pStyle w:val="af6"/>
        <w:jc w:val="both"/>
        <w:rPr>
          <w:b/>
          <w:bCs/>
        </w:rPr>
      </w:pPr>
      <w:r>
        <w:rPr>
          <w:b/>
          <w:bCs/>
        </w:rPr>
        <w:lastRenderedPageBreak/>
        <w:t>11.ЛИСТ ВНЕСЕНИЯ ИЗМЕНЕНИЙ В РАБОЧУЮ ПРОГРАММУ УЧЕБНОЙ ДИСЦИПЛИНЫ</w:t>
      </w:r>
    </w:p>
    <w:p w14:paraId="3576D506" w14:textId="77777777" w:rsidR="00CC4A38" w:rsidRDefault="00CC4A38">
      <w:pPr>
        <w:pStyle w:val="af6"/>
        <w:jc w:val="center"/>
        <w:rPr>
          <w:b/>
          <w:bCs/>
        </w:rPr>
      </w:pPr>
    </w:p>
    <w:p w14:paraId="2AD70B11" w14:textId="77777777" w:rsidR="00CC4A38" w:rsidRDefault="007801EE">
      <w:pPr>
        <w:pStyle w:val="af6"/>
        <w:ind w:left="0" w:firstLine="720"/>
        <w:jc w:val="both"/>
      </w:pPr>
      <w:r>
        <w:t>Дополнения и изменения в программу учебной дисциплины «Информационная безопасность, защита персональных данных</w:t>
      </w:r>
      <w:r>
        <w:rPr>
          <w:b/>
          <w:bCs/>
        </w:rPr>
        <w:t xml:space="preserve">» </w:t>
      </w:r>
      <w:r>
        <w:t xml:space="preserve">по направлению подготовки ___________________________на      учебный год. </w:t>
      </w:r>
    </w:p>
    <w:p w14:paraId="16D05FD9" w14:textId="77777777" w:rsidR="00CC4A38" w:rsidRDefault="00CC4A38">
      <w:pPr>
        <w:pStyle w:val="af6"/>
        <w:ind w:left="0" w:firstLine="720"/>
        <w:jc w:val="both"/>
      </w:pPr>
    </w:p>
    <w:p w14:paraId="52F9C50C" w14:textId="77777777" w:rsidR="00CC4A38" w:rsidRDefault="007801EE">
      <w:pPr>
        <w:pStyle w:val="af6"/>
        <w:ind w:left="0" w:firstLine="720"/>
        <w:jc w:val="both"/>
      </w:pPr>
      <w:r>
        <w:t xml:space="preserve">В программу учебной дисциплины вносятся следующие изменения: </w:t>
      </w:r>
    </w:p>
    <w:p w14:paraId="5309468F" w14:textId="77777777" w:rsidR="00CC4A38" w:rsidRDefault="007801EE">
      <w:pPr>
        <w:pStyle w:val="af6"/>
        <w:ind w:left="0" w:firstLine="720"/>
        <w:jc w:val="both"/>
      </w:pPr>
      <w:r>
        <w:t xml:space="preserve">1. </w:t>
      </w:r>
    </w:p>
    <w:p w14:paraId="25E4B6B0" w14:textId="77777777" w:rsidR="00CC4A38" w:rsidRDefault="007801EE">
      <w:pPr>
        <w:pStyle w:val="af6"/>
        <w:ind w:left="0" w:firstLine="720"/>
        <w:jc w:val="both"/>
      </w:pPr>
      <w:r>
        <w:t xml:space="preserve">2. </w:t>
      </w:r>
    </w:p>
    <w:p w14:paraId="52415680" w14:textId="77777777" w:rsidR="00CC4A38" w:rsidRDefault="007801EE">
      <w:pPr>
        <w:pStyle w:val="af6"/>
        <w:ind w:left="0" w:firstLine="720"/>
        <w:jc w:val="both"/>
      </w:pPr>
      <w:r>
        <w:t xml:space="preserve">3. </w:t>
      </w:r>
    </w:p>
    <w:p w14:paraId="2FA0612A" w14:textId="77777777" w:rsidR="00CC4A38" w:rsidRDefault="00CC4A38">
      <w:pPr>
        <w:pStyle w:val="af6"/>
        <w:ind w:left="0" w:firstLine="720"/>
        <w:jc w:val="both"/>
      </w:pPr>
    </w:p>
    <w:p w14:paraId="36BC5AFB" w14:textId="77777777" w:rsidR="00CC4A38" w:rsidRDefault="007801EE">
      <w:pPr>
        <w:pStyle w:val="af6"/>
        <w:ind w:left="0" w:firstLine="720"/>
        <w:jc w:val="both"/>
      </w:pPr>
      <w:r>
        <w:t>Изменения в рабочую программу учебной дисциплины внесены:</w:t>
      </w:r>
    </w:p>
    <w:p w14:paraId="72FB1709" w14:textId="77777777" w:rsidR="00CC4A38" w:rsidRDefault="007801EE">
      <w:pPr>
        <w:pStyle w:val="af6"/>
        <w:ind w:left="0" w:firstLine="720"/>
        <w:jc w:val="both"/>
      </w:pPr>
      <w:r>
        <w:t>Должность, звание преподавателя                               ________________ ФИО</w:t>
      </w:r>
    </w:p>
    <w:p w14:paraId="25AFBBE4" w14:textId="77777777" w:rsidR="00CC4A38" w:rsidRDefault="00CC4A38">
      <w:pPr>
        <w:pStyle w:val="af6"/>
        <w:ind w:left="0" w:firstLine="720"/>
        <w:jc w:val="both"/>
      </w:pPr>
    </w:p>
    <w:p w14:paraId="61C7EAF9" w14:textId="77777777" w:rsidR="00CC4A38" w:rsidRDefault="007801EE">
      <w:pPr>
        <w:pStyle w:val="af6"/>
        <w:ind w:left="0" w:firstLine="720"/>
        <w:jc w:val="both"/>
      </w:pPr>
      <w:r>
        <w:t xml:space="preserve">Внесение изменений в рабочую программу учебной дисциплины утверждены на заседании кафедры </w:t>
      </w:r>
      <w:proofErr w:type="gramStart"/>
      <w:r>
        <w:t xml:space="preserve">«  </w:t>
      </w:r>
      <w:proofErr w:type="gramEnd"/>
      <w:r>
        <w:t xml:space="preserve">                   »</w:t>
      </w:r>
    </w:p>
    <w:p w14:paraId="4D8E47CB" w14:textId="77777777" w:rsidR="00CC4A38" w:rsidRDefault="007801EE">
      <w:pPr>
        <w:pStyle w:val="af6"/>
        <w:ind w:left="0" w:firstLine="720"/>
        <w:jc w:val="both"/>
      </w:pPr>
      <w:r>
        <w:t>Протокол № __ от _</w:t>
      </w:r>
      <w:proofErr w:type="gramStart"/>
      <w:r>
        <w:t>_._</w:t>
      </w:r>
      <w:proofErr w:type="gramEnd"/>
      <w:r>
        <w:t>_. 20__ года.</w:t>
      </w:r>
    </w:p>
    <w:p w14:paraId="666521D1" w14:textId="77777777" w:rsidR="00CC4A38" w:rsidRDefault="00CC4A38">
      <w:pPr>
        <w:pStyle w:val="af6"/>
        <w:ind w:left="0" w:firstLine="720"/>
        <w:jc w:val="both"/>
      </w:pPr>
    </w:p>
    <w:p w14:paraId="50CF3E6B" w14:textId="77777777" w:rsidR="00CC4A38" w:rsidRDefault="007801EE">
      <w:pPr>
        <w:pStyle w:val="af6"/>
        <w:ind w:left="0" w:firstLine="720"/>
        <w:jc w:val="both"/>
      </w:pPr>
      <w:r>
        <w:t>Зав. кафедрой               _______________________________ ФИО</w:t>
      </w:r>
    </w:p>
    <w:p w14:paraId="399A7380" w14:textId="77777777" w:rsidR="00CC4A38" w:rsidRDefault="00CC4A38">
      <w:pPr>
        <w:pStyle w:val="af6"/>
        <w:ind w:left="0" w:firstLine="720"/>
        <w:jc w:val="both"/>
      </w:pPr>
    </w:p>
    <w:p w14:paraId="754DCD2A" w14:textId="77777777" w:rsidR="00CC4A38" w:rsidRDefault="00CC4A38">
      <w:pPr>
        <w:rPr>
          <w:sz w:val="24"/>
          <w:szCs w:val="24"/>
        </w:rPr>
      </w:pPr>
    </w:p>
    <w:sectPr w:rsidR="00CC4A38">
      <w:footerReference w:type="default" r:id="rId30"/>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14445" w14:textId="77777777" w:rsidR="000473D3" w:rsidRDefault="000473D3">
      <w:pPr>
        <w:spacing w:line="240" w:lineRule="auto"/>
      </w:pPr>
      <w:r>
        <w:separator/>
      </w:r>
    </w:p>
  </w:endnote>
  <w:endnote w:type="continuationSeparator" w:id="0">
    <w:p w14:paraId="101B49C5" w14:textId="77777777" w:rsidR="000473D3" w:rsidRDefault="000473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Content>
      <w:p w14:paraId="018DE241" w14:textId="77777777" w:rsidR="000473D3" w:rsidRDefault="000473D3">
        <w:pPr>
          <w:pStyle w:val="af2"/>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4B2366">
          <w:rPr>
            <w:rFonts w:ascii="Times New Roman" w:hAnsi="Times New Roman" w:cs="Times New Roman"/>
            <w:noProof/>
            <w:sz w:val="24"/>
            <w:szCs w:val="24"/>
          </w:rPr>
          <w:t>34</w:t>
        </w:r>
        <w:r>
          <w:rPr>
            <w:rFonts w:ascii="Times New Roman" w:hAnsi="Times New Roman" w:cs="Times New Roman"/>
            <w:sz w:val="24"/>
            <w:szCs w:val="24"/>
          </w:rPr>
          <w:fldChar w:fldCharType="end"/>
        </w:r>
      </w:p>
    </w:sdtContent>
  </w:sdt>
  <w:p w14:paraId="3B2D9356" w14:textId="77777777" w:rsidR="000473D3" w:rsidRDefault="000473D3">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54DC5" w14:textId="77777777" w:rsidR="000473D3" w:rsidRDefault="000473D3">
      <w:pPr>
        <w:spacing w:after="0"/>
      </w:pPr>
      <w:r>
        <w:separator/>
      </w:r>
    </w:p>
  </w:footnote>
  <w:footnote w:type="continuationSeparator" w:id="0">
    <w:p w14:paraId="200281B6" w14:textId="77777777" w:rsidR="000473D3" w:rsidRDefault="000473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6A806E7"/>
    <w:multiLevelType w:val="multilevel"/>
    <w:tmpl w:val="06A806E7"/>
    <w:lvl w:ilvl="0">
      <w:start w:val="38"/>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401618"/>
    <w:multiLevelType w:val="multilevel"/>
    <w:tmpl w:val="0C401618"/>
    <w:lvl w:ilvl="0">
      <w:start w:val="1"/>
      <w:numFmt w:val="decimal"/>
      <w:lvlText w:val="%1."/>
      <w:lvlJc w:val="left"/>
      <w:pPr>
        <w:ind w:left="720" w:hanging="360"/>
      </w:pPr>
      <w:rPr>
        <w:rFonts w:hint="default"/>
        <w:sz w:val="24"/>
        <w:szCs w:val="24"/>
      </w:rPr>
    </w:lvl>
    <w:lvl w:ilvl="1">
      <w:start w:val="3"/>
      <w:numFmt w:val="decimal"/>
      <w:isLgl/>
      <w:lvlText w:val="%1.%2"/>
      <w:lvlJc w:val="left"/>
      <w:pPr>
        <w:ind w:left="795" w:hanging="360"/>
      </w:pPr>
      <w:rPr>
        <w:rFonts w:hint="default"/>
      </w:rPr>
    </w:lvl>
    <w:lvl w:ilvl="2">
      <w:start w:val="1"/>
      <w:numFmt w:val="decimalZero"/>
      <w:isLgl/>
      <w:lvlText w:val="%1.%2.%3"/>
      <w:lvlJc w:val="left"/>
      <w:pPr>
        <w:ind w:left="1230"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760" w:hanging="1800"/>
      </w:pPr>
      <w:rPr>
        <w:rFonts w:hint="default"/>
      </w:rPr>
    </w:lvl>
  </w:abstractNum>
  <w:abstractNum w:abstractNumId="3">
    <w:nsid w:val="0C570B01"/>
    <w:multiLevelType w:val="multilevel"/>
    <w:tmpl w:val="0C570B01"/>
    <w:lvl w:ilvl="0">
      <w:start w:val="10"/>
      <w:numFmt w:val="decimal"/>
      <w:lvlText w:val="%1"/>
      <w:lvlJc w:val="left"/>
      <w:pPr>
        <w:ind w:left="375" w:hanging="375"/>
      </w:pPr>
      <w:rPr>
        <w:rFonts w:hint="default"/>
      </w:rPr>
    </w:lvl>
    <w:lvl w:ilvl="1">
      <w:start w:val="3"/>
      <w:numFmt w:val="decimal"/>
      <w:lvlText w:val="%1.%2"/>
      <w:lvlJc w:val="left"/>
      <w:pPr>
        <w:ind w:left="810" w:hanging="37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CF5718"/>
    <w:multiLevelType w:val="multilevel"/>
    <w:tmpl w:val="2BCF5718"/>
    <w:lvl w:ilvl="0">
      <w:start w:val="3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EEF3A63"/>
    <w:multiLevelType w:val="multilevel"/>
    <w:tmpl w:val="2EEF3A63"/>
    <w:lvl w:ilvl="0">
      <w:start w:val="1"/>
      <w:numFmt w:val="decimal"/>
      <w:lvlText w:val="%1."/>
      <w:lvlJc w:val="left"/>
      <w:pPr>
        <w:ind w:left="502"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3BE9190D"/>
    <w:multiLevelType w:val="multilevel"/>
    <w:tmpl w:val="3BE9190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73D0058"/>
    <w:multiLevelType w:val="multilevel"/>
    <w:tmpl w:val="573D0058"/>
    <w:lvl w:ilvl="0">
      <w:start w:val="10"/>
      <w:numFmt w:val="decimal"/>
      <w:lvlText w:val="%1"/>
      <w:lvlJc w:val="left"/>
      <w:pPr>
        <w:ind w:left="375" w:hanging="375"/>
      </w:pPr>
      <w:rPr>
        <w:rFonts w:eastAsia="Times New Roman" w:hint="default"/>
      </w:rPr>
    </w:lvl>
    <w:lvl w:ilvl="1">
      <w:start w:val="5"/>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0">
    <w:nsid w:val="64667A12"/>
    <w:multiLevelType w:val="singleLevel"/>
    <w:tmpl w:val="64667A12"/>
    <w:lvl w:ilvl="0">
      <w:numFmt w:val="bullet"/>
      <w:lvlText w:val="-"/>
      <w:lvlJc w:val="left"/>
      <w:pPr>
        <w:tabs>
          <w:tab w:val="left" w:pos="435"/>
        </w:tabs>
        <w:ind w:left="435" w:hanging="360"/>
      </w:pPr>
      <w:rPr>
        <w:rFonts w:hint="default"/>
      </w:rPr>
    </w:lvl>
  </w:abstractNum>
  <w:num w:numId="1">
    <w:abstractNumId w:val="8"/>
  </w:num>
  <w:num w:numId="2">
    <w:abstractNumId w:val="9"/>
  </w:num>
  <w:num w:numId="3">
    <w:abstractNumId w:val="10"/>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2"/>
  </w:num>
  <w:num w:numId="9">
    <w:abstractNumId w:val="7"/>
  </w:num>
  <w:num w:numId="10">
    <w:abstractNumId w:val="5"/>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CC"/>
    <w:rsid w:val="00006CE2"/>
    <w:rsid w:val="000473D3"/>
    <w:rsid w:val="0006329D"/>
    <w:rsid w:val="00063A77"/>
    <w:rsid w:val="00096C03"/>
    <w:rsid w:val="00115B97"/>
    <w:rsid w:val="00134541"/>
    <w:rsid w:val="001D427D"/>
    <w:rsid w:val="001E7083"/>
    <w:rsid w:val="001E7735"/>
    <w:rsid w:val="001F7747"/>
    <w:rsid w:val="00202DC7"/>
    <w:rsid w:val="00214D02"/>
    <w:rsid w:val="00257E8F"/>
    <w:rsid w:val="00266051"/>
    <w:rsid w:val="002F56C3"/>
    <w:rsid w:val="002F7BAB"/>
    <w:rsid w:val="00323E8E"/>
    <w:rsid w:val="003315D9"/>
    <w:rsid w:val="00346869"/>
    <w:rsid w:val="00347B51"/>
    <w:rsid w:val="00380965"/>
    <w:rsid w:val="003819A2"/>
    <w:rsid w:val="003B1EF9"/>
    <w:rsid w:val="003B42E2"/>
    <w:rsid w:val="003C3CDA"/>
    <w:rsid w:val="003D1F0E"/>
    <w:rsid w:val="003E1298"/>
    <w:rsid w:val="004566C7"/>
    <w:rsid w:val="00457168"/>
    <w:rsid w:val="00482451"/>
    <w:rsid w:val="004A4D8B"/>
    <w:rsid w:val="004B2366"/>
    <w:rsid w:val="004E1365"/>
    <w:rsid w:val="00515E08"/>
    <w:rsid w:val="00534327"/>
    <w:rsid w:val="00536B41"/>
    <w:rsid w:val="005406CD"/>
    <w:rsid w:val="005452BD"/>
    <w:rsid w:val="0056594B"/>
    <w:rsid w:val="00584DFC"/>
    <w:rsid w:val="005A4F5B"/>
    <w:rsid w:val="005D4886"/>
    <w:rsid w:val="006050AF"/>
    <w:rsid w:val="006463A0"/>
    <w:rsid w:val="00646E12"/>
    <w:rsid w:val="00690F10"/>
    <w:rsid w:val="00695D3D"/>
    <w:rsid w:val="006965D4"/>
    <w:rsid w:val="006A7F84"/>
    <w:rsid w:val="006C6FC8"/>
    <w:rsid w:val="006E26A3"/>
    <w:rsid w:val="006E78E4"/>
    <w:rsid w:val="0075781D"/>
    <w:rsid w:val="007766CF"/>
    <w:rsid w:val="007801EE"/>
    <w:rsid w:val="0078617F"/>
    <w:rsid w:val="00793AF8"/>
    <w:rsid w:val="007C0E78"/>
    <w:rsid w:val="007D7DCC"/>
    <w:rsid w:val="00857EED"/>
    <w:rsid w:val="0086441C"/>
    <w:rsid w:val="0087076F"/>
    <w:rsid w:val="00877F8C"/>
    <w:rsid w:val="00881E5F"/>
    <w:rsid w:val="008C3ECC"/>
    <w:rsid w:val="008D7B1F"/>
    <w:rsid w:val="00925023"/>
    <w:rsid w:val="0094490C"/>
    <w:rsid w:val="00955536"/>
    <w:rsid w:val="00963B7E"/>
    <w:rsid w:val="00995B06"/>
    <w:rsid w:val="009B7585"/>
    <w:rsid w:val="00A01E7E"/>
    <w:rsid w:val="00A4102B"/>
    <w:rsid w:val="00A57F9A"/>
    <w:rsid w:val="00A6033A"/>
    <w:rsid w:val="00A7122E"/>
    <w:rsid w:val="00A8109D"/>
    <w:rsid w:val="00AA59DF"/>
    <w:rsid w:val="00AB6351"/>
    <w:rsid w:val="00B04BF4"/>
    <w:rsid w:val="00B148DA"/>
    <w:rsid w:val="00B15714"/>
    <w:rsid w:val="00B24B7A"/>
    <w:rsid w:val="00B375DF"/>
    <w:rsid w:val="00B43FA4"/>
    <w:rsid w:val="00BE5560"/>
    <w:rsid w:val="00C21B0C"/>
    <w:rsid w:val="00C3621D"/>
    <w:rsid w:val="00C36550"/>
    <w:rsid w:val="00C41BC5"/>
    <w:rsid w:val="00C5472B"/>
    <w:rsid w:val="00C56A38"/>
    <w:rsid w:val="00C675B6"/>
    <w:rsid w:val="00C72630"/>
    <w:rsid w:val="00C74833"/>
    <w:rsid w:val="00C80887"/>
    <w:rsid w:val="00CA5C7A"/>
    <w:rsid w:val="00CA76D3"/>
    <w:rsid w:val="00CB501C"/>
    <w:rsid w:val="00CC4A38"/>
    <w:rsid w:val="00CD72FE"/>
    <w:rsid w:val="00CE702E"/>
    <w:rsid w:val="00CF347B"/>
    <w:rsid w:val="00D550AE"/>
    <w:rsid w:val="00D7575D"/>
    <w:rsid w:val="00D9468F"/>
    <w:rsid w:val="00DD255F"/>
    <w:rsid w:val="00E1643E"/>
    <w:rsid w:val="00E63702"/>
    <w:rsid w:val="00E73AF3"/>
    <w:rsid w:val="00E832DC"/>
    <w:rsid w:val="00E84E94"/>
    <w:rsid w:val="00E923D4"/>
    <w:rsid w:val="00EC2E3D"/>
    <w:rsid w:val="00F0184E"/>
    <w:rsid w:val="00F03E55"/>
    <w:rsid w:val="00F04693"/>
    <w:rsid w:val="00F24E97"/>
    <w:rsid w:val="00F745E4"/>
    <w:rsid w:val="00F751C5"/>
    <w:rsid w:val="00FA5FF0"/>
    <w:rsid w:val="00FE01BE"/>
    <w:rsid w:val="6984608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282942D"/>
  <w15:docId w15:val="{30637CEE-7B4A-46ED-B4C0-A99E14415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unhideWhenUsed="1"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pPr>
      <w:keepNext/>
      <w:spacing w:after="0" w:line="240" w:lineRule="auto"/>
      <w:outlineLvl w:val="2"/>
    </w:pPr>
    <w:rPr>
      <w:rFonts w:ascii="Arial" w:eastAsia="Times New Roman" w:hAnsi="Arial"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Emphasis"/>
    <w:basedOn w:val="a0"/>
    <w:uiPriority w:val="20"/>
    <w:qFormat/>
    <w:rPr>
      <w:i/>
      <w:iCs/>
    </w:rPr>
  </w:style>
  <w:style w:type="character" w:styleId="a6">
    <w:name w:val="Hyperlink"/>
    <w:basedOn w:val="a0"/>
    <w:uiPriority w:val="99"/>
    <w:unhideWhenUsed/>
    <w:qFormat/>
    <w:rPr>
      <w:color w:val="0000FF"/>
      <w:u w:val="single"/>
    </w:rPr>
  </w:style>
  <w:style w:type="character" w:styleId="a7">
    <w:name w:val="Strong"/>
    <w:basedOn w:val="a0"/>
    <w:uiPriority w:val="22"/>
    <w:qFormat/>
    <w:rPr>
      <w:b/>
      <w:bCs/>
    </w:rPr>
  </w:style>
  <w:style w:type="paragraph" w:styleId="a8">
    <w:name w:val="Balloon Text"/>
    <w:basedOn w:val="a"/>
    <w:link w:val="a9"/>
    <w:uiPriority w:val="99"/>
    <w:semiHidden/>
    <w:unhideWhenUsed/>
    <w:qFormat/>
    <w:pPr>
      <w:spacing w:after="0" w:line="240" w:lineRule="auto"/>
    </w:pPr>
    <w:rPr>
      <w:rFonts w:ascii="Tahoma" w:eastAsia="Calibri" w:hAnsi="Tahoma" w:cs="Tahoma"/>
      <w:sz w:val="16"/>
      <w:szCs w:val="16"/>
      <w:lang w:eastAsia="ru-RU"/>
    </w:rPr>
  </w:style>
  <w:style w:type="paragraph" w:styleId="21">
    <w:name w:val="Body Text 2"/>
    <w:basedOn w:val="a"/>
    <w:link w:val="22"/>
    <w:uiPriority w:val="99"/>
    <w:unhideWhenUsed/>
    <w:qFormat/>
    <w:pPr>
      <w:spacing w:after="120" w:line="480" w:lineRule="auto"/>
    </w:pPr>
  </w:style>
  <w:style w:type="paragraph" w:styleId="31">
    <w:name w:val="Body Text Indent 3"/>
    <w:basedOn w:val="a"/>
    <w:link w:val="32"/>
    <w:uiPriority w:val="99"/>
    <w:unhideWhenUsed/>
    <w:qFormat/>
    <w:pPr>
      <w:spacing w:after="120"/>
      <w:ind w:left="283"/>
    </w:pPr>
    <w:rPr>
      <w:sz w:val="16"/>
      <w:szCs w:val="16"/>
    </w:rPr>
  </w:style>
  <w:style w:type="paragraph" w:styleId="aa">
    <w:name w:val="annotation text"/>
    <w:basedOn w:val="a"/>
    <w:link w:val="ab"/>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c">
    <w:name w:val="annotation subject"/>
    <w:basedOn w:val="aa"/>
    <w:next w:val="aa"/>
    <w:link w:val="ad"/>
    <w:uiPriority w:val="99"/>
    <w:semiHidden/>
    <w:unhideWhenUsed/>
    <w:qFormat/>
    <w:rPr>
      <w:b/>
      <w:bCs/>
    </w:rPr>
  </w:style>
  <w:style w:type="paragraph" w:styleId="ae">
    <w:name w:val="header"/>
    <w:basedOn w:val="a"/>
    <w:link w:val="af"/>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0">
    <w:name w:val="Body Text"/>
    <w:basedOn w:val="a"/>
    <w:link w:val="af1"/>
    <w:qFormat/>
    <w:pPr>
      <w:spacing w:after="120" w:line="240" w:lineRule="auto"/>
    </w:pPr>
    <w:rPr>
      <w:rFonts w:ascii="Times New Roman" w:eastAsia="Calibri" w:hAnsi="Times New Roman" w:cs="Times New Roman"/>
      <w:sz w:val="24"/>
      <w:szCs w:val="24"/>
      <w:lang w:eastAsia="ru-RU"/>
    </w:rPr>
  </w:style>
  <w:style w:type="paragraph" w:styleId="af2">
    <w:name w:val="footer"/>
    <w:basedOn w:val="a"/>
    <w:link w:val="af3"/>
    <w:uiPriority w:val="99"/>
    <w:unhideWhenUsed/>
    <w:qFormat/>
    <w:pPr>
      <w:tabs>
        <w:tab w:val="center" w:pos="4677"/>
        <w:tab w:val="right" w:pos="9355"/>
      </w:tabs>
      <w:spacing w:after="0" w:line="240" w:lineRule="auto"/>
    </w:pPr>
  </w:style>
  <w:style w:type="paragraph" w:styleId="af4">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5">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qFormat/>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qFormat/>
    <w:rPr>
      <w:rFonts w:asciiTheme="majorHAnsi" w:eastAsiaTheme="majorEastAsia" w:hAnsiTheme="majorHAnsi" w:cstheme="majorBidi"/>
      <w:color w:val="2E74B5" w:themeColor="accent1" w:themeShade="BF"/>
      <w:sz w:val="26"/>
      <w:szCs w:val="26"/>
    </w:rPr>
  </w:style>
  <w:style w:type="character" w:customStyle="1" w:styleId="af1">
    <w:name w:val="Основной текст Знак"/>
    <w:basedOn w:val="a0"/>
    <w:link w:val="af0"/>
    <w:qFormat/>
    <w:rPr>
      <w:rFonts w:ascii="Times New Roman" w:eastAsia="Calibri" w:hAnsi="Times New Roman" w:cs="Times New Roman"/>
      <w:sz w:val="24"/>
      <w:szCs w:val="24"/>
      <w:lang w:eastAsia="ru-RU"/>
    </w:rPr>
  </w:style>
  <w:style w:type="character" w:customStyle="1" w:styleId="af">
    <w:name w:val="Верхний колонтитул Знак"/>
    <w:basedOn w:val="a0"/>
    <w:link w:val="ae"/>
    <w:qFormat/>
    <w:rPr>
      <w:rFonts w:ascii="Times New Roman" w:eastAsia="Calibri" w:hAnsi="Times New Roman" w:cs="Times New Roman"/>
      <w:sz w:val="24"/>
      <w:szCs w:val="24"/>
      <w:lang w:eastAsia="ru-RU"/>
    </w:rPr>
  </w:style>
  <w:style w:type="paragraph" w:styleId="af6">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b">
    <w:name w:val="Текст примечания Знак"/>
    <w:basedOn w:val="a0"/>
    <w:link w:val="aa"/>
    <w:uiPriority w:val="99"/>
    <w:semiHidden/>
    <w:qFormat/>
    <w:rPr>
      <w:rFonts w:ascii="Times New Roman" w:eastAsia="Calibri" w:hAnsi="Times New Roman" w:cs="Times New Roman"/>
      <w:sz w:val="20"/>
      <w:szCs w:val="20"/>
      <w:lang w:eastAsia="ru-RU"/>
    </w:rPr>
  </w:style>
  <w:style w:type="character" w:customStyle="1" w:styleId="a9">
    <w:name w:val="Текст выноски Знак"/>
    <w:basedOn w:val="a0"/>
    <w:link w:val="a8"/>
    <w:uiPriority w:val="99"/>
    <w:semiHidden/>
    <w:qFormat/>
    <w:rPr>
      <w:rFonts w:ascii="Tahoma" w:eastAsia="Calibri" w:hAnsi="Tahoma" w:cs="Tahoma"/>
      <w:sz w:val="16"/>
      <w:szCs w:val="16"/>
      <w:lang w:eastAsia="ru-RU"/>
    </w:rPr>
  </w:style>
  <w:style w:type="character" w:customStyle="1" w:styleId="11">
    <w:name w:val="Просмотренная гиперссылка1"/>
    <w:basedOn w:val="a0"/>
    <w:uiPriority w:val="99"/>
    <w:semiHidden/>
    <w:unhideWhenUsed/>
    <w:qFormat/>
    <w:rPr>
      <w:color w:val="800080"/>
      <w:u w:val="single"/>
    </w:rPr>
  </w:style>
  <w:style w:type="character" w:customStyle="1" w:styleId="ad">
    <w:name w:val="Тема примечания Знак"/>
    <w:basedOn w:val="ab"/>
    <w:link w:val="ac"/>
    <w:uiPriority w:val="99"/>
    <w:semiHidden/>
    <w:qFormat/>
    <w:rPr>
      <w:rFonts w:ascii="Times New Roman" w:eastAsia="Calibri" w:hAnsi="Times New Roman" w:cs="Times New Roman"/>
      <w:b/>
      <w:bCs/>
      <w:sz w:val="20"/>
      <w:szCs w:val="20"/>
      <w:lang w:eastAsia="ru-RU"/>
    </w:rPr>
  </w:style>
  <w:style w:type="paragraph" w:styleId="af7">
    <w:name w:val="No Spacing"/>
    <w:qFormat/>
    <w:pPr>
      <w:suppressAutoHyphens/>
    </w:pPr>
    <w:rPr>
      <w:rFonts w:ascii="Calibri" w:eastAsia="Calibri" w:hAnsi="Calibri" w:cs="Calibri"/>
      <w:sz w:val="22"/>
      <w:szCs w:val="22"/>
      <w:lang w:eastAsia="ar-SA"/>
    </w:rPr>
  </w:style>
  <w:style w:type="paragraph" w:customStyle="1" w:styleId="af8">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3">
    <w:name w:val="Нижний колонтитул Знак"/>
    <w:basedOn w:val="a0"/>
    <w:link w:val="af2"/>
    <w:uiPriority w:val="99"/>
    <w:qFormat/>
  </w:style>
  <w:style w:type="paragraph" w:customStyle="1" w:styleId="12">
    <w:name w:val="Стиль1"/>
    <w:basedOn w:val="2"/>
    <w:link w:val="13"/>
    <w:qFormat/>
    <w:pPr>
      <w:keepLines w:val="0"/>
      <w:spacing w:before="0" w:line="276" w:lineRule="auto"/>
      <w:jc w:val="center"/>
    </w:pPr>
    <w:rPr>
      <w:rFonts w:ascii="Times New Roman" w:eastAsia="Times New Roman" w:hAnsi="Times New Roman" w:cs="Times New Roman"/>
      <w:b/>
      <w:bCs/>
      <w:iCs/>
      <w:sz w:val="28"/>
      <w:szCs w:val="28"/>
      <w:lang w:eastAsia="ru-RU"/>
    </w:rPr>
  </w:style>
  <w:style w:type="character" w:customStyle="1" w:styleId="13">
    <w:name w:val="Стиль1 Знак"/>
    <w:basedOn w:val="20"/>
    <w:link w:val="12"/>
    <w:qFormat/>
    <w:rPr>
      <w:rFonts w:ascii="Times New Roman" w:eastAsia="Times New Roman" w:hAnsi="Times New Roman" w:cs="Times New Roman"/>
      <w:b/>
      <w:bCs/>
      <w:iCs/>
      <w:color w:val="2E74B5" w:themeColor="accent1" w:themeShade="BF"/>
      <w:sz w:val="28"/>
      <w:szCs w:val="28"/>
      <w:lang w:eastAsia="ru-RU"/>
    </w:rPr>
  </w:style>
  <w:style w:type="character" w:customStyle="1" w:styleId="apple-converted-space">
    <w:name w:val="apple-converted-space"/>
    <w:basedOn w:val="a0"/>
    <w:qFormat/>
  </w:style>
  <w:style w:type="character" w:customStyle="1" w:styleId="marker3">
    <w:name w:val="marker3"/>
    <w:basedOn w:val="a0"/>
    <w:qFormat/>
  </w:style>
  <w:style w:type="character" w:customStyle="1" w:styleId="130">
    <w:name w:val="Основной текст (13)_"/>
    <w:basedOn w:val="a0"/>
    <w:link w:val="131"/>
    <w:qFormat/>
    <w:rPr>
      <w:rFonts w:eastAsia="Times New Roman"/>
      <w:sz w:val="23"/>
      <w:szCs w:val="23"/>
      <w:shd w:val="clear" w:color="auto" w:fill="FFFFFF"/>
    </w:rPr>
  </w:style>
  <w:style w:type="paragraph" w:customStyle="1" w:styleId="131">
    <w:name w:val="Основной текст (13)"/>
    <w:basedOn w:val="a"/>
    <w:link w:val="130"/>
    <w:qFormat/>
    <w:pPr>
      <w:shd w:val="clear" w:color="auto" w:fill="FFFFFF"/>
      <w:spacing w:after="0" w:line="274" w:lineRule="exact"/>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ConsPlusNormal">
    <w:name w:val="ConsPlusNormal"/>
    <w:uiPriority w:val="99"/>
    <w:qFormat/>
    <w:pPr>
      <w:widowControl w:val="0"/>
      <w:autoSpaceDE w:val="0"/>
      <w:autoSpaceDN w:val="0"/>
      <w:adjustRightInd w:val="0"/>
    </w:pPr>
    <w:rPr>
      <w:rFonts w:ascii="Arial" w:eastAsia="Times New Roman" w:hAnsi="Arial" w:cs="Arial"/>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en-US"/>
    </w:rPr>
  </w:style>
  <w:style w:type="paragraph" w:customStyle="1" w:styleId="af9">
    <w:name w:val="Нормальный"/>
    <w:basedOn w:val="a"/>
    <w:qFormat/>
    <w:pPr>
      <w:suppressAutoHyphens/>
      <w:spacing w:after="0" w:line="240" w:lineRule="auto"/>
      <w:ind w:firstLine="397"/>
      <w:jc w:val="both"/>
    </w:pPr>
    <w:rPr>
      <w:rFonts w:ascii="Times New Roman" w:eastAsia="Times New Roman" w:hAnsi="Times New Roman" w:cs="Times New Roman"/>
      <w:sz w:val="20"/>
      <w:szCs w:val="20"/>
      <w:lang w:eastAsia="ar-SA"/>
    </w:rPr>
  </w:style>
  <w:style w:type="character" w:customStyle="1" w:styleId="32">
    <w:name w:val="Основной текст с отступом 3 Знак"/>
    <w:basedOn w:val="a0"/>
    <w:link w:val="31"/>
    <w:uiPriority w:val="99"/>
    <w:qFormat/>
    <w:rPr>
      <w:sz w:val="16"/>
      <w:szCs w:val="16"/>
    </w:rPr>
  </w:style>
  <w:style w:type="character" w:customStyle="1" w:styleId="22">
    <w:name w:val="Основной текст 2 Знак"/>
    <w:basedOn w:val="a0"/>
    <w:link w:val="21"/>
    <w:uiPriority w:val="99"/>
    <w:qFormat/>
  </w:style>
  <w:style w:type="character" w:customStyle="1" w:styleId="30">
    <w:name w:val="Заголовок 3 Знак"/>
    <w:basedOn w:val="a0"/>
    <w:link w:val="3"/>
    <w:qFormat/>
    <w:rPr>
      <w:rFonts w:ascii="Arial" w:eastAsia="Times New Roman" w:hAnsi="Arial" w:cs="Times New Roman"/>
      <w:b/>
      <w:sz w:val="28"/>
      <w:szCs w:val="20"/>
      <w:lang w:eastAsia="ru-RU"/>
    </w:rPr>
  </w:style>
  <w:style w:type="paragraph" w:customStyle="1" w:styleId="afa">
    <w:name w:val="СтильАк"/>
    <w:basedOn w:val="a"/>
    <w:qFormat/>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23">
    <w:name w:val="Заголовок №2_"/>
    <w:basedOn w:val="a0"/>
    <w:link w:val="24"/>
    <w:qFormat/>
    <w:rPr>
      <w:rFonts w:eastAsia="Times New Roman"/>
      <w:sz w:val="23"/>
      <w:szCs w:val="23"/>
      <w:shd w:val="clear" w:color="auto" w:fill="FFFFFF"/>
    </w:rPr>
  </w:style>
  <w:style w:type="paragraph" w:customStyle="1" w:styleId="24">
    <w:name w:val="Заголовок №2"/>
    <w:basedOn w:val="a"/>
    <w:link w:val="23"/>
    <w:qFormat/>
    <w:pPr>
      <w:shd w:val="clear" w:color="auto" w:fill="FFFFFF"/>
      <w:spacing w:before="180" w:after="420" w:line="0" w:lineRule="atLeast"/>
      <w:outlineLvl w:val="1"/>
    </w:pPr>
    <w:rPr>
      <w:rFonts w:eastAsia="Times New Roman"/>
      <w:sz w:val="23"/>
      <w:szCs w:val="23"/>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 w:type="character" w:customStyle="1" w:styleId="15">
    <w:name w:val="Неразрешенное упоминание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1367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osstat.gov.ru" TargetMode="External"/><Relationship Id="rId18" Type="http://schemas.openxmlformats.org/officeDocument/2006/relationships/hyperlink" Target="http://www.connect-wit.ru/" TargetMode="External"/><Relationship Id="rId26" Type="http://schemas.openxmlformats.org/officeDocument/2006/relationships/hyperlink" Target="https://www.mid.ru/mezdunarodnaa-informacionnaa-bezopasnost" TargetMode="External"/><Relationship Id="rId3" Type="http://schemas.openxmlformats.org/officeDocument/2006/relationships/styles" Target="styles.xml"/><Relationship Id="rId21" Type="http://schemas.openxmlformats.org/officeDocument/2006/relationships/hyperlink" Target="http://novtex.ru/IT/index.htm" TargetMode="External"/><Relationship Id="rId7" Type="http://schemas.openxmlformats.org/officeDocument/2006/relationships/endnotes" Target="endnotes.xml"/><Relationship Id="rId12" Type="http://schemas.openxmlformats.org/officeDocument/2006/relationships/hyperlink" Target="https://znanium.ru/catalog/document?id=431346" TargetMode="External"/><Relationship Id="rId17" Type="http://schemas.openxmlformats.org/officeDocument/2006/relationships/hyperlink" Target="https://data.gov.ru/" TargetMode="External"/><Relationship Id="rId25" Type="http://schemas.openxmlformats.org/officeDocument/2006/relationships/hyperlink" Target="https://digital.gov.ru/ru/ministry/common/" TargetMode="External"/><Relationship Id="rId2" Type="http://schemas.openxmlformats.org/officeDocument/2006/relationships/numbering" Target="numbering.xml"/><Relationship Id="rId16" Type="http://schemas.openxmlformats.org/officeDocument/2006/relationships/hyperlink" Target="https://www.scopus.com/search/form.uri?display=basic" TargetMode="External"/><Relationship Id="rId20" Type="http://schemas.openxmlformats.org/officeDocument/2006/relationships/hyperlink" Target="https://www.computerra.ru/"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document?id=442107" TargetMode="External"/><Relationship Id="rId24" Type="http://schemas.openxmlformats.org/officeDocument/2006/relationships/hyperlink" Target="https://fstec.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amstat.gks.ru/official_publications" TargetMode="External"/><Relationship Id="rId23" Type="http://schemas.openxmlformats.org/officeDocument/2006/relationships/hyperlink" Target="http://dvf-vavt.ru/biblioteka1/help_stud/" TargetMode="External"/><Relationship Id="rId28" Type="http://schemas.openxmlformats.org/officeDocument/2006/relationships/hyperlink" Target="https://www.kamgov.ru/digital" TargetMode="External"/><Relationship Id="rId10" Type="http://schemas.openxmlformats.org/officeDocument/2006/relationships/hyperlink" Target="http://www.znanium.com" TargetMode="External"/><Relationship Id="rId19" Type="http://schemas.openxmlformats.org/officeDocument/2006/relationships/hyperlink" Target="https://www.connect-wi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statistic" TargetMode="External"/><Relationship Id="rId22" Type="http://schemas.openxmlformats.org/officeDocument/2006/relationships/hyperlink" Target="https://compress.ru/" TargetMode="External"/><Relationship Id="rId27" Type="http://schemas.openxmlformats.org/officeDocument/2006/relationships/hyperlink" Target="https://itc.kamgov.ru/"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41</Pages>
  <Words>9941</Words>
  <Characters>56664</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81</cp:revision>
  <cp:lastPrinted>2021-06-08T01:52:00Z</cp:lastPrinted>
  <dcterms:created xsi:type="dcterms:W3CDTF">2019-02-26T23:14:00Z</dcterms:created>
  <dcterms:modified xsi:type="dcterms:W3CDTF">2026-06-03T05:18:00Z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80E3CB9F883743E98802A13F6EA77F1E_12</vt:lpwstr>
  </property>
</Properties>
</file>